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736A4" w14:textId="77777777" w:rsidR="006E0219" w:rsidRPr="00144BB0" w:rsidRDefault="006E0219" w:rsidP="006E02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3937F22B" w14:textId="77777777" w:rsidR="006E0219" w:rsidRPr="00144BB0" w:rsidRDefault="006E0219" w:rsidP="006E02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32522520" w14:textId="77777777" w:rsidR="006E0219" w:rsidRPr="00144BB0" w:rsidRDefault="006E0219" w:rsidP="006E02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14671DBC" w14:textId="77777777" w:rsidR="006E0219" w:rsidRPr="00441513" w:rsidRDefault="006E0219" w:rsidP="006E0219">
      <w:pPr>
        <w:spacing w:before="39" w:line="273" w:lineRule="auto"/>
        <w:ind w:left="617" w:right="523"/>
        <w:jc w:val="center"/>
        <w:rPr>
          <w:rFonts w:ascii="Times New Roman" w:hAnsi="Times New Roman" w:cs="Times New Roman"/>
          <w:sz w:val="24"/>
          <w:szCs w:val="24"/>
        </w:rPr>
      </w:pPr>
    </w:p>
    <w:p w14:paraId="52EC785B" w14:textId="77777777" w:rsidR="006E0219" w:rsidRPr="00441513" w:rsidRDefault="006E0219" w:rsidP="006E0219">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6E0219" w:rsidRPr="009718C8" w14:paraId="5DFC079C" w14:textId="77777777" w:rsidTr="00F26400">
        <w:tc>
          <w:tcPr>
            <w:tcW w:w="5778" w:type="dxa"/>
          </w:tcPr>
          <w:p w14:paraId="54D22AB3"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1DBD0798"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77D921A4"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5FEC7F19"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0ED4B8ED"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11C72395"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1FACC98C"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Pr>
                <w:rFonts w:ascii="Times New Roman" w:hAnsi="Times New Roman" w:cs="Times New Roman"/>
                <w:caps/>
                <w:sz w:val="24"/>
                <w:szCs w:val="24"/>
              </w:rPr>
              <w:t>С.В</w:t>
            </w:r>
            <w:r>
              <w:rPr>
                <w:rFonts w:ascii="Times New Roman" w:hAnsi="Times New Roman" w:cs="Times New Roman"/>
                <w:sz w:val="24"/>
                <w:szCs w:val="24"/>
              </w:rPr>
              <w:t>. Казак</w:t>
            </w:r>
          </w:p>
          <w:p w14:paraId="42BCBF19" w14:textId="77777777" w:rsidR="006E0219" w:rsidRPr="009718C8"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28BCCA3C" w14:textId="77777777" w:rsidR="006E0219" w:rsidRPr="00441513" w:rsidRDefault="006E0219" w:rsidP="006E0219">
      <w:pPr>
        <w:rPr>
          <w:rFonts w:ascii="Times New Roman" w:hAnsi="Times New Roman" w:cs="Times New Roman"/>
          <w:sz w:val="24"/>
          <w:szCs w:val="24"/>
        </w:rPr>
      </w:pPr>
    </w:p>
    <w:p w14:paraId="6DA71C1D" w14:textId="77777777" w:rsidR="006E0219" w:rsidRPr="00441513" w:rsidRDefault="006E0219" w:rsidP="006E0219">
      <w:pPr>
        <w:rPr>
          <w:rFonts w:ascii="Times New Roman" w:hAnsi="Times New Roman" w:cs="Times New Roman"/>
          <w:sz w:val="24"/>
          <w:szCs w:val="24"/>
        </w:rPr>
      </w:pPr>
    </w:p>
    <w:p w14:paraId="3EEE66D7" w14:textId="77777777" w:rsidR="006E0219" w:rsidRPr="00441513" w:rsidRDefault="006E0219" w:rsidP="006E0219">
      <w:pPr>
        <w:rPr>
          <w:rFonts w:ascii="Times New Roman" w:hAnsi="Times New Roman" w:cs="Times New Roman"/>
          <w:sz w:val="24"/>
          <w:szCs w:val="24"/>
        </w:rPr>
      </w:pPr>
    </w:p>
    <w:p w14:paraId="5AEC2BEF" w14:textId="77777777" w:rsidR="006E0219" w:rsidRPr="00441513" w:rsidRDefault="006E0219" w:rsidP="006E0219">
      <w:pPr>
        <w:rPr>
          <w:rFonts w:ascii="Times New Roman" w:hAnsi="Times New Roman" w:cs="Times New Roman"/>
          <w:sz w:val="24"/>
          <w:szCs w:val="24"/>
        </w:rPr>
      </w:pPr>
    </w:p>
    <w:p w14:paraId="315E43E5" w14:textId="77777777" w:rsidR="006E0219" w:rsidRPr="00441513" w:rsidRDefault="006E0219" w:rsidP="006E0219">
      <w:pPr>
        <w:rPr>
          <w:rFonts w:ascii="Times New Roman" w:hAnsi="Times New Roman" w:cs="Times New Roman"/>
          <w:sz w:val="24"/>
          <w:szCs w:val="24"/>
        </w:rPr>
      </w:pPr>
    </w:p>
    <w:p w14:paraId="085F7A64" w14:textId="77777777" w:rsidR="006E0219" w:rsidRPr="00441513" w:rsidRDefault="006E0219" w:rsidP="006E0219">
      <w:pPr>
        <w:rPr>
          <w:rFonts w:ascii="Times New Roman" w:hAnsi="Times New Roman" w:cs="Times New Roman"/>
          <w:sz w:val="24"/>
          <w:szCs w:val="24"/>
        </w:rPr>
      </w:pPr>
    </w:p>
    <w:p w14:paraId="51E70BC5" w14:textId="77777777" w:rsidR="006E0219" w:rsidRPr="00441513" w:rsidRDefault="006E0219" w:rsidP="006E0219">
      <w:pPr>
        <w:rPr>
          <w:rFonts w:ascii="Times New Roman" w:hAnsi="Times New Roman" w:cs="Times New Roman"/>
          <w:sz w:val="24"/>
          <w:szCs w:val="24"/>
        </w:rPr>
      </w:pPr>
    </w:p>
    <w:p w14:paraId="27BB5C4F" w14:textId="77777777" w:rsidR="006E0219" w:rsidRPr="00441513" w:rsidRDefault="006E0219" w:rsidP="006E0219">
      <w:pPr>
        <w:rPr>
          <w:rFonts w:ascii="Times New Roman" w:hAnsi="Times New Roman" w:cs="Times New Roman"/>
          <w:sz w:val="24"/>
          <w:szCs w:val="24"/>
        </w:rPr>
      </w:pPr>
    </w:p>
    <w:p w14:paraId="59D11113" w14:textId="77777777" w:rsidR="006E0219" w:rsidRPr="00441513" w:rsidRDefault="006E0219" w:rsidP="006E0219">
      <w:pPr>
        <w:rPr>
          <w:rFonts w:ascii="Times New Roman" w:hAnsi="Times New Roman" w:cs="Times New Roman"/>
          <w:sz w:val="24"/>
          <w:szCs w:val="24"/>
        </w:rPr>
      </w:pPr>
    </w:p>
    <w:p w14:paraId="4488DF97" w14:textId="77777777" w:rsidR="006E0219" w:rsidRPr="00441513" w:rsidRDefault="006E0219" w:rsidP="006E0219">
      <w:pPr>
        <w:rPr>
          <w:rFonts w:ascii="Times New Roman" w:hAnsi="Times New Roman" w:cs="Times New Roman"/>
          <w:sz w:val="24"/>
          <w:szCs w:val="24"/>
        </w:rPr>
      </w:pPr>
    </w:p>
    <w:p w14:paraId="51F68DF4" w14:textId="77777777" w:rsidR="006E0219" w:rsidRPr="00144BB0" w:rsidRDefault="006E0219" w:rsidP="006E02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roofErr w:type="gramStart"/>
      <w:r w:rsidRPr="00144BB0">
        <w:rPr>
          <w:rFonts w:ascii="Times New Roman" w:hAnsi="Times New Roman" w:cs="Times New Roman"/>
          <w:b/>
          <w:caps/>
          <w:sz w:val="28"/>
          <w:szCs w:val="28"/>
        </w:rPr>
        <w:t>Рабочая  ПРОГРАММа</w:t>
      </w:r>
      <w:proofErr w:type="gramEnd"/>
      <w:r w:rsidRPr="00144BB0">
        <w:rPr>
          <w:rFonts w:ascii="Times New Roman" w:hAnsi="Times New Roman" w:cs="Times New Roman"/>
          <w:b/>
          <w:caps/>
          <w:sz w:val="28"/>
          <w:szCs w:val="28"/>
        </w:rPr>
        <w:t xml:space="preserve"> УЧЕБНОЙ ДИСЦИПЛИНЫ</w:t>
      </w:r>
    </w:p>
    <w:p w14:paraId="7AB0AB45" w14:textId="77777777" w:rsidR="006E0219" w:rsidRPr="00441513" w:rsidRDefault="006E0219" w:rsidP="006E0219">
      <w:pPr>
        <w:spacing w:before="1"/>
        <w:rPr>
          <w:rFonts w:ascii="Times New Roman" w:hAnsi="Times New Roman" w:cs="Times New Roman"/>
          <w:b/>
          <w:sz w:val="24"/>
          <w:szCs w:val="24"/>
        </w:rPr>
      </w:pPr>
    </w:p>
    <w:p w14:paraId="66A769E7" w14:textId="70F9E2F1" w:rsidR="006E0219" w:rsidRPr="00DD30BA" w:rsidRDefault="006E0219" w:rsidP="006E0219">
      <w:pPr>
        <w:jc w:val="center"/>
        <w:rPr>
          <w:rFonts w:ascii="Times New Roman" w:hAnsi="Times New Roman" w:cs="Times New Roman"/>
          <w:b/>
          <w:sz w:val="28"/>
          <w:szCs w:val="28"/>
        </w:rPr>
      </w:pPr>
      <w:r w:rsidRPr="00DD30BA">
        <w:rPr>
          <w:rFonts w:ascii="Times New Roman" w:hAnsi="Times New Roman" w:cs="Times New Roman"/>
          <w:b/>
          <w:sz w:val="28"/>
          <w:szCs w:val="28"/>
        </w:rPr>
        <w:t>ОГСЭ</w:t>
      </w:r>
      <w:r w:rsidR="00DD30BA" w:rsidRPr="00DD30BA">
        <w:rPr>
          <w:rFonts w:ascii="Times New Roman" w:hAnsi="Times New Roman" w:cs="Times New Roman"/>
          <w:b/>
          <w:sz w:val="28"/>
          <w:szCs w:val="28"/>
        </w:rPr>
        <w:t xml:space="preserve"> </w:t>
      </w:r>
      <w:r w:rsidRPr="00DD30BA">
        <w:rPr>
          <w:rFonts w:ascii="Times New Roman" w:hAnsi="Times New Roman" w:cs="Times New Roman"/>
          <w:b/>
          <w:sz w:val="28"/>
          <w:szCs w:val="28"/>
        </w:rPr>
        <w:t>02</w:t>
      </w:r>
      <w:r w:rsidR="00DD30BA" w:rsidRPr="00DD30BA">
        <w:rPr>
          <w:rFonts w:ascii="Times New Roman" w:hAnsi="Times New Roman" w:cs="Times New Roman"/>
          <w:b/>
          <w:sz w:val="28"/>
          <w:szCs w:val="28"/>
        </w:rPr>
        <w:t>.</w:t>
      </w:r>
      <w:r w:rsidRPr="00DD30BA">
        <w:rPr>
          <w:rFonts w:ascii="Times New Roman" w:hAnsi="Times New Roman" w:cs="Times New Roman"/>
          <w:b/>
          <w:sz w:val="28"/>
          <w:szCs w:val="28"/>
        </w:rPr>
        <w:t xml:space="preserve"> И</w:t>
      </w:r>
      <w:r w:rsidR="00DA1037" w:rsidRPr="00DD30BA">
        <w:rPr>
          <w:rFonts w:ascii="Times New Roman" w:hAnsi="Times New Roman" w:cs="Times New Roman"/>
          <w:b/>
          <w:sz w:val="28"/>
          <w:szCs w:val="28"/>
        </w:rPr>
        <w:t xml:space="preserve">стория </w:t>
      </w:r>
    </w:p>
    <w:p w14:paraId="3F96BC3A" w14:textId="77777777" w:rsidR="006E0219" w:rsidRPr="00441513" w:rsidRDefault="006E0219" w:rsidP="006E0219">
      <w:pPr>
        <w:rPr>
          <w:rFonts w:ascii="Times New Roman" w:hAnsi="Times New Roman" w:cs="Times New Roman"/>
          <w:i/>
          <w:sz w:val="24"/>
          <w:szCs w:val="24"/>
        </w:rPr>
      </w:pPr>
    </w:p>
    <w:p w14:paraId="14BFD9D6" w14:textId="77777777" w:rsidR="006E0219" w:rsidRPr="00441513" w:rsidRDefault="006E0219" w:rsidP="006E0219">
      <w:pPr>
        <w:rPr>
          <w:rFonts w:ascii="Times New Roman" w:hAnsi="Times New Roman" w:cs="Times New Roman"/>
          <w:i/>
          <w:sz w:val="24"/>
          <w:szCs w:val="24"/>
        </w:rPr>
      </w:pPr>
    </w:p>
    <w:p w14:paraId="1F149546" w14:textId="77777777" w:rsidR="006E0219" w:rsidRPr="00441513" w:rsidRDefault="006E0219" w:rsidP="006E0219">
      <w:pPr>
        <w:rPr>
          <w:rFonts w:ascii="Times New Roman" w:hAnsi="Times New Roman" w:cs="Times New Roman"/>
          <w:i/>
          <w:sz w:val="24"/>
          <w:szCs w:val="24"/>
        </w:rPr>
      </w:pPr>
    </w:p>
    <w:p w14:paraId="73AF708C" w14:textId="77777777" w:rsidR="006E0219" w:rsidRPr="00441513" w:rsidRDefault="006E0219" w:rsidP="006E0219">
      <w:pPr>
        <w:rPr>
          <w:rFonts w:ascii="Times New Roman" w:hAnsi="Times New Roman" w:cs="Times New Roman"/>
          <w:i/>
          <w:sz w:val="24"/>
          <w:szCs w:val="24"/>
        </w:rPr>
      </w:pPr>
    </w:p>
    <w:p w14:paraId="2C7DAE0F" w14:textId="77777777" w:rsidR="006E0219" w:rsidRPr="00441513" w:rsidRDefault="006E0219" w:rsidP="006E0219">
      <w:pPr>
        <w:rPr>
          <w:rFonts w:ascii="Times New Roman" w:hAnsi="Times New Roman" w:cs="Times New Roman"/>
          <w:i/>
          <w:sz w:val="24"/>
          <w:szCs w:val="24"/>
        </w:rPr>
      </w:pPr>
    </w:p>
    <w:p w14:paraId="6C8B5162" w14:textId="77777777" w:rsidR="006E0219" w:rsidRPr="00441513" w:rsidRDefault="006E0219" w:rsidP="006E0219">
      <w:pPr>
        <w:rPr>
          <w:rFonts w:ascii="Times New Roman" w:hAnsi="Times New Roman" w:cs="Times New Roman"/>
          <w:i/>
          <w:sz w:val="24"/>
          <w:szCs w:val="24"/>
        </w:rPr>
      </w:pPr>
    </w:p>
    <w:p w14:paraId="37BE17EF" w14:textId="77777777" w:rsidR="006E0219" w:rsidRPr="00441513" w:rsidRDefault="006E0219" w:rsidP="006E0219">
      <w:pPr>
        <w:rPr>
          <w:rFonts w:ascii="Times New Roman" w:hAnsi="Times New Roman" w:cs="Times New Roman"/>
          <w:i/>
          <w:sz w:val="24"/>
          <w:szCs w:val="24"/>
        </w:rPr>
      </w:pPr>
    </w:p>
    <w:p w14:paraId="12A90511" w14:textId="77777777" w:rsidR="006E0219" w:rsidRPr="00441513" w:rsidRDefault="006E0219" w:rsidP="006E0219">
      <w:pPr>
        <w:rPr>
          <w:rFonts w:ascii="Times New Roman" w:hAnsi="Times New Roman" w:cs="Times New Roman"/>
          <w:i/>
          <w:sz w:val="24"/>
          <w:szCs w:val="24"/>
        </w:rPr>
      </w:pPr>
    </w:p>
    <w:p w14:paraId="79341D76" w14:textId="77777777" w:rsidR="006E0219" w:rsidRPr="00441513" w:rsidRDefault="006E0219" w:rsidP="006E0219">
      <w:pPr>
        <w:rPr>
          <w:rFonts w:ascii="Times New Roman" w:hAnsi="Times New Roman" w:cs="Times New Roman"/>
          <w:i/>
          <w:sz w:val="24"/>
          <w:szCs w:val="24"/>
        </w:rPr>
      </w:pPr>
    </w:p>
    <w:p w14:paraId="5F5B3239" w14:textId="77777777" w:rsidR="006E0219" w:rsidRPr="00441513" w:rsidRDefault="006E0219" w:rsidP="006E0219">
      <w:pPr>
        <w:rPr>
          <w:rFonts w:ascii="Times New Roman" w:hAnsi="Times New Roman" w:cs="Times New Roman"/>
          <w:i/>
          <w:sz w:val="24"/>
          <w:szCs w:val="24"/>
        </w:rPr>
      </w:pPr>
    </w:p>
    <w:p w14:paraId="48A2A65F" w14:textId="77777777" w:rsidR="006E0219" w:rsidRPr="00441513" w:rsidRDefault="006E0219" w:rsidP="006E0219">
      <w:pPr>
        <w:rPr>
          <w:rFonts w:ascii="Times New Roman" w:hAnsi="Times New Roman" w:cs="Times New Roman"/>
          <w:i/>
          <w:sz w:val="24"/>
          <w:szCs w:val="24"/>
        </w:rPr>
      </w:pPr>
    </w:p>
    <w:p w14:paraId="22D57968" w14:textId="77777777" w:rsidR="006E0219" w:rsidRPr="00441513" w:rsidRDefault="006E0219" w:rsidP="006E0219">
      <w:pPr>
        <w:rPr>
          <w:rFonts w:ascii="Times New Roman" w:hAnsi="Times New Roman" w:cs="Times New Roman"/>
          <w:i/>
          <w:sz w:val="24"/>
          <w:szCs w:val="24"/>
        </w:rPr>
      </w:pPr>
    </w:p>
    <w:p w14:paraId="729F5E06" w14:textId="77777777" w:rsidR="006E0219" w:rsidRPr="00441513" w:rsidRDefault="006E0219" w:rsidP="006E0219">
      <w:pPr>
        <w:rPr>
          <w:rFonts w:ascii="Times New Roman" w:hAnsi="Times New Roman" w:cs="Times New Roman"/>
          <w:i/>
          <w:sz w:val="24"/>
          <w:szCs w:val="24"/>
        </w:rPr>
      </w:pPr>
    </w:p>
    <w:p w14:paraId="66E704D0" w14:textId="77777777" w:rsidR="006E0219" w:rsidRPr="00441513" w:rsidRDefault="006E0219" w:rsidP="006E0219">
      <w:pPr>
        <w:rPr>
          <w:rFonts w:ascii="Times New Roman" w:hAnsi="Times New Roman" w:cs="Times New Roman"/>
          <w:i/>
          <w:sz w:val="24"/>
          <w:szCs w:val="24"/>
        </w:rPr>
      </w:pPr>
    </w:p>
    <w:p w14:paraId="47B08A7C" w14:textId="77777777" w:rsidR="006E0219" w:rsidRPr="00441513" w:rsidRDefault="006E0219" w:rsidP="006E0219">
      <w:pPr>
        <w:rPr>
          <w:rFonts w:ascii="Times New Roman" w:hAnsi="Times New Roman" w:cs="Times New Roman"/>
          <w:i/>
          <w:sz w:val="24"/>
          <w:szCs w:val="24"/>
        </w:rPr>
      </w:pPr>
    </w:p>
    <w:p w14:paraId="5ABD989A" w14:textId="77777777" w:rsidR="006E0219" w:rsidRPr="00441513" w:rsidRDefault="006E0219" w:rsidP="006E0219">
      <w:pPr>
        <w:rPr>
          <w:rFonts w:ascii="Times New Roman" w:hAnsi="Times New Roman" w:cs="Times New Roman"/>
          <w:i/>
          <w:sz w:val="24"/>
          <w:szCs w:val="24"/>
        </w:rPr>
      </w:pPr>
    </w:p>
    <w:p w14:paraId="369438D1" w14:textId="77777777" w:rsidR="006E0219" w:rsidRPr="00441513" w:rsidRDefault="006E0219" w:rsidP="006E0219">
      <w:pPr>
        <w:rPr>
          <w:rFonts w:ascii="Times New Roman" w:hAnsi="Times New Roman" w:cs="Times New Roman"/>
          <w:i/>
          <w:sz w:val="24"/>
          <w:szCs w:val="24"/>
        </w:rPr>
      </w:pPr>
    </w:p>
    <w:p w14:paraId="6F5480D7" w14:textId="77777777" w:rsidR="006E0219" w:rsidRPr="00441513" w:rsidRDefault="006E0219" w:rsidP="006E0219">
      <w:pPr>
        <w:rPr>
          <w:rFonts w:ascii="Times New Roman" w:hAnsi="Times New Roman" w:cs="Times New Roman"/>
          <w:i/>
          <w:sz w:val="24"/>
          <w:szCs w:val="24"/>
        </w:rPr>
      </w:pPr>
    </w:p>
    <w:p w14:paraId="17DFACEC" w14:textId="77777777" w:rsidR="006E0219" w:rsidRPr="00441513" w:rsidRDefault="006E0219" w:rsidP="006E0219">
      <w:pPr>
        <w:rPr>
          <w:rFonts w:ascii="Times New Roman" w:hAnsi="Times New Roman" w:cs="Times New Roman"/>
          <w:i/>
          <w:sz w:val="24"/>
          <w:szCs w:val="24"/>
        </w:rPr>
      </w:pPr>
    </w:p>
    <w:p w14:paraId="7AF9941A" w14:textId="77777777" w:rsidR="006E0219" w:rsidRPr="00441513" w:rsidRDefault="006E0219" w:rsidP="006E0219">
      <w:pPr>
        <w:rPr>
          <w:rFonts w:ascii="Times New Roman" w:hAnsi="Times New Roman" w:cs="Times New Roman"/>
          <w:i/>
          <w:sz w:val="24"/>
          <w:szCs w:val="24"/>
        </w:rPr>
      </w:pPr>
    </w:p>
    <w:p w14:paraId="53B39664" w14:textId="77777777" w:rsidR="006E0219" w:rsidRDefault="006E0219" w:rsidP="006E0219">
      <w:pPr>
        <w:spacing w:before="8"/>
        <w:rPr>
          <w:rFonts w:ascii="Times New Roman" w:hAnsi="Times New Roman" w:cs="Times New Roman"/>
          <w:i/>
          <w:sz w:val="24"/>
          <w:szCs w:val="24"/>
        </w:rPr>
      </w:pPr>
    </w:p>
    <w:p w14:paraId="2B9D585D" w14:textId="77777777" w:rsidR="006E0219" w:rsidRDefault="006E0219" w:rsidP="006E0219">
      <w:pPr>
        <w:spacing w:before="8"/>
        <w:rPr>
          <w:rFonts w:ascii="Times New Roman" w:hAnsi="Times New Roman" w:cs="Times New Roman"/>
          <w:i/>
          <w:sz w:val="24"/>
          <w:szCs w:val="24"/>
        </w:rPr>
      </w:pPr>
    </w:p>
    <w:p w14:paraId="4E53C00D" w14:textId="77777777" w:rsidR="006E0219" w:rsidRDefault="006E0219" w:rsidP="006E0219">
      <w:pPr>
        <w:spacing w:before="8"/>
        <w:rPr>
          <w:rFonts w:ascii="Times New Roman" w:hAnsi="Times New Roman" w:cs="Times New Roman"/>
          <w:i/>
          <w:sz w:val="24"/>
          <w:szCs w:val="24"/>
        </w:rPr>
      </w:pPr>
    </w:p>
    <w:p w14:paraId="7DFB8B82" w14:textId="77777777" w:rsidR="006E0219" w:rsidRDefault="006E0219" w:rsidP="006E0219">
      <w:pPr>
        <w:spacing w:before="8"/>
        <w:rPr>
          <w:rFonts w:ascii="Times New Roman" w:hAnsi="Times New Roman" w:cs="Times New Roman"/>
          <w:i/>
          <w:sz w:val="24"/>
          <w:szCs w:val="24"/>
        </w:rPr>
      </w:pPr>
    </w:p>
    <w:p w14:paraId="362403CC" w14:textId="77777777" w:rsidR="006E0219" w:rsidRDefault="006E0219" w:rsidP="006E0219">
      <w:pPr>
        <w:spacing w:before="8"/>
        <w:rPr>
          <w:rFonts w:ascii="Times New Roman" w:hAnsi="Times New Roman" w:cs="Times New Roman"/>
          <w:i/>
          <w:sz w:val="24"/>
          <w:szCs w:val="24"/>
        </w:rPr>
      </w:pPr>
    </w:p>
    <w:p w14:paraId="1EB26F78" w14:textId="77777777" w:rsidR="006E0219" w:rsidRDefault="006E0219" w:rsidP="006E0219">
      <w:pPr>
        <w:spacing w:before="8"/>
        <w:rPr>
          <w:rFonts w:ascii="Times New Roman" w:hAnsi="Times New Roman" w:cs="Times New Roman"/>
          <w:i/>
          <w:sz w:val="24"/>
          <w:szCs w:val="24"/>
        </w:rPr>
      </w:pPr>
    </w:p>
    <w:p w14:paraId="3E6B1793" w14:textId="77777777" w:rsidR="006E0219" w:rsidRDefault="006E0219" w:rsidP="006E0219">
      <w:pPr>
        <w:spacing w:before="8"/>
        <w:rPr>
          <w:rFonts w:ascii="Times New Roman" w:hAnsi="Times New Roman" w:cs="Times New Roman"/>
          <w:i/>
          <w:sz w:val="24"/>
          <w:szCs w:val="24"/>
        </w:rPr>
      </w:pPr>
    </w:p>
    <w:p w14:paraId="2D743919" w14:textId="77777777" w:rsidR="006E0219" w:rsidRDefault="006E0219" w:rsidP="006E0219">
      <w:pPr>
        <w:spacing w:before="8"/>
        <w:rPr>
          <w:rFonts w:ascii="Times New Roman" w:hAnsi="Times New Roman" w:cs="Times New Roman"/>
          <w:i/>
          <w:sz w:val="24"/>
          <w:szCs w:val="24"/>
        </w:rPr>
      </w:pPr>
    </w:p>
    <w:p w14:paraId="5EBF2DA0" w14:textId="77777777" w:rsidR="006E0219" w:rsidRDefault="006E0219" w:rsidP="006E0219">
      <w:pPr>
        <w:spacing w:before="8"/>
        <w:rPr>
          <w:rFonts w:ascii="Times New Roman" w:hAnsi="Times New Roman" w:cs="Times New Roman"/>
          <w:i/>
          <w:sz w:val="24"/>
          <w:szCs w:val="24"/>
        </w:rPr>
      </w:pPr>
    </w:p>
    <w:p w14:paraId="67464025" w14:textId="77777777" w:rsidR="006E0219" w:rsidRDefault="006E0219" w:rsidP="006E0219">
      <w:pPr>
        <w:spacing w:before="8"/>
        <w:rPr>
          <w:rFonts w:ascii="Times New Roman" w:hAnsi="Times New Roman" w:cs="Times New Roman"/>
          <w:i/>
          <w:sz w:val="24"/>
          <w:szCs w:val="24"/>
        </w:rPr>
      </w:pPr>
    </w:p>
    <w:p w14:paraId="0D17B04C" w14:textId="77777777" w:rsidR="006E0219" w:rsidRPr="00441513" w:rsidRDefault="006E0219" w:rsidP="006E0219">
      <w:pPr>
        <w:spacing w:before="8"/>
        <w:rPr>
          <w:rFonts w:ascii="Times New Roman" w:hAnsi="Times New Roman" w:cs="Times New Roman"/>
          <w:i/>
          <w:sz w:val="24"/>
          <w:szCs w:val="24"/>
        </w:rPr>
      </w:pPr>
    </w:p>
    <w:p w14:paraId="60D319D1" w14:textId="77777777" w:rsidR="006E0219" w:rsidRPr="007A6842" w:rsidRDefault="006E0219" w:rsidP="006E0219">
      <w:pPr>
        <w:pStyle w:val="a3"/>
        <w:ind w:left="615" w:right="523"/>
        <w:jc w:val="center"/>
      </w:pPr>
      <w:r w:rsidRPr="007A6842">
        <w:t>2023г.</w:t>
      </w:r>
    </w:p>
    <w:p w14:paraId="1D924856" w14:textId="77777777" w:rsidR="006E0219" w:rsidRPr="00441513" w:rsidRDefault="006E0219" w:rsidP="006E0219">
      <w:pPr>
        <w:jc w:val="center"/>
        <w:rPr>
          <w:rFonts w:ascii="Times New Roman" w:hAnsi="Times New Roman" w:cs="Times New Roman"/>
          <w:sz w:val="24"/>
          <w:szCs w:val="24"/>
        </w:rPr>
        <w:sectPr w:rsidR="006E0219" w:rsidRPr="00441513" w:rsidSect="00F26400">
          <w:pgSz w:w="11910" w:h="16840"/>
          <w:pgMar w:top="1040" w:right="260" w:bottom="280" w:left="1300" w:header="720" w:footer="720" w:gutter="0"/>
          <w:cols w:space="720"/>
          <w:titlePg/>
          <w:docGrid w:linePitch="272"/>
        </w:sectPr>
      </w:pPr>
    </w:p>
    <w:tbl>
      <w:tblPr>
        <w:tblW w:w="0" w:type="auto"/>
        <w:tblInd w:w="-108" w:type="dxa"/>
        <w:tblLook w:val="04A0" w:firstRow="1" w:lastRow="0" w:firstColumn="1" w:lastColumn="0" w:noHBand="0" w:noVBand="1"/>
      </w:tblPr>
      <w:tblGrid>
        <w:gridCol w:w="5298"/>
        <w:gridCol w:w="4169"/>
      </w:tblGrid>
      <w:tr w:rsidR="006E0219" w:rsidRPr="009718C8" w14:paraId="577BB112" w14:textId="77777777" w:rsidTr="00F26400">
        <w:tc>
          <w:tcPr>
            <w:tcW w:w="5353" w:type="dxa"/>
          </w:tcPr>
          <w:p w14:paraId="0FEDC3D1" w14:textId="77777777" w:rsidR="006E0219" w:rsidRPr="004F52F5" w:rsidRDefault="006E0219" w:rsidP="00F26400">
            <w:pPr>
              <w:rPr>
                <w:rFonts w:ascii="Times New Roman" w:hAnsi="Times New Roman" w:cs="Times New Roman"/>
                <w:sz w:val="24"/>
                <w:szCs w:val="24"/>
              </w:rPr>
            </w:pPr>
            <w:r w:rsidRPr="004F52F5">
              <w:rPr>
                <w:rFonts w:ascii="Times New Roman" w:hAnsi="Times New Roman" w:cs="Times New Roman"/>
                <w:sz w:val="24"/>
                <w:szCs w:val="24"/>
              </w:rPr>
              <w:lastRenderedPageBreak/>
              <w:t>СОГЛАСОВАНО</w:t>
            </w:r>
          </w:p>
          <w:p w14:paraId="2F7DE1B9" w14:textId="77777777" w:rsidR="006E0219" w:rsidRPr="004F52F5" w:rsidRDefault="006E0219" w:rsidP="00F26400">
            <w:pPr>
              <w:rPr>
                <w:rFonts w:ascii="Times New Roman" w:hAnsi="Times New Roman" w:cs="Times New Roman"/>
                <w:sz w:val="24"/>
                <w:szCs w:val="24"/>
              </w:rPr>
            </w:pPr>
            <w:r w:rsidRPr="004F52F5">
              <w:rPr>
                <w:rFonts w:ascii="Times New Roman" w:hAnsi="Times New Roman" w:cs="Times New Roman"/>
                <w:sz w:val="24"/>
                <w:szCs w:val="24"/>
              </w:rPr>
              <w:t xml:space="preserve">на заседании методического совета </w:t>
            </w:r>
          </w:p>
          <w:p w14:paraId="0B4943E9" w14:textId="77777777" w:rsidR="006E0219" w:rsidRPr="004F52F5"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4F52F5">
              <w:rPr>
                <w:rFonts w:ascii="Times New Roman" w:hAnsi="Times New Roman" w:cs="Times New Roman"/>
                <w:sz w:val="24"/>
                <w:szCs w:val="24"/>
              </w:rPr>
              <w:t xml:space="preserve">Протокол № ______ </w:t>
            </w:r>
          </w:p>
          <w:p w14:paraId="14BF02FC" w14:textId="77777777" w:rsidR="006E0219" w:rsidRPr="004F52F5"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4F52F5">
              <w:rPr>
                <w:rFonts w:ascii="Times New Roman" w:hAnsi="Times New Roman" w:cs="Times New Roman"/>
                <w:sz w:val="24"/>
                <w:szCs w:val="24"/>
              </w:rPr>
              <w:t>от «____» _____________ 20_____ г.</w:t>
            </w:r>
          </w:p>
          <w:p w14:paraId="7EE24001" w14:textId="77777777" w:rsidR="006E0219" w:rsidRPr="004F52F5"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4F52F5">
              <w:rPr>
                <w:rFonts w:ascii="Times New Roman" w:hAnsi="Times New Roman" w:cs="Times New Roman"/>
                <w:sz w:val="24"/>
                <w:szCs w:val="24"/>
              </w:rPr>
              <w:t>Председатель метод</w:t>
            </w:r>
            <w:r w:rsidR="000D228C">
              <w:rPr>
                <w:rFonts w:ascii="Times New Roman" w:hAnsi="Times New Roman" w:cs="Times New Roman"/>
                <w:sz w:val="24"/>
                <w:szCs w:val="24"/>
              </w:rPr>
              <w:t xml:space="preserve"> </w:t>
            </w:r>
            <w:r w:rsidRPr="004F52F5">
              <w:rPr>
                <w:rFonts w:ascii="Times New Roman" w:hAnsi="Times New Roman" w:cs="Times New Roman"/>
                <w:sz w:val="24"/>
                <w:szCs w:val="24"/>
              </w:rPr>
              <w:t>совета</w:t>
            </w:r>
          </w:p>
          <w:p w14:paraId="48BE6AFC" w14:textId="77777777" w:rsidR="006E0219" w:rsidRPr="004F52F5" w:rsidRDefault="006E0219" w:rsidP="00F26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4F52F5">
              <w:rPr>
                <w:rFonts w:ascii="Times New Roman" w:hAnsi="Times New Roman" w:cs="Times New Roman"/>
                <w:sz w:val="24"/>
                <w:szCs w:val="24"/>
              </w:rPr>
              <w:t>___________________С.В. Казак</w:t>
            </w:r>
          </w:p>
          <w:p w14:paraId="4C1B32DE" w14:textId="77777777" w:rsidR="006E0219" w:rsidRPr="007A6842" w:rsidRDefault="006E0219" w:rsidP="00F26400">
            <w:pPr>
              <w:rPr>
                <w:rFonts w:ascii="Times New Roman" w:hAnsi="Times New Roman" w:cs="Times New Roman"/>
                <w:sz w:val="24"/>
                <w:szCs w:val="24"/>
                <w:highlight w:val="yellow"/>
              </w:rPr>
            </w:pPr>
          </w:p>
        </w:tc>
        <w:tc>
          <w:tcPr>
            <w:tcW w:w="4217" w:type="dxa"/>
          </w:tcPr>
          <w:p w14:paraId="4A7B4903" w14:textId="77777777" w:rsidR="006E0219" w:rsidRPr="00F40861" w:rsidRDefault="006E0219" w:rsidP="00F40861">
            <w:pPr>
              <w:jc w:val="both"/>
              <w:rPr>
                <w:rFonts w:ascii="Times New Roman" w:hAnsi="Times New Roman" w:cs="Times New Roman"/>
                <w:sz w:val="24"/>
                <w:szCs w:val="24"/>
              </w:rPr>
            </w:pPr>
            <w:r w:rsidRPr="00F40861">
              <w:rPr>
                <w:rFonts w:ascii="Times New Roman" w:hAnsi="Times New Roman" w:cs="Times New Roman"/>
                <w:sz w:val="24"/>
                <w:szCs w:val="24"/>
              </w:rPr>
              <w:t>Рассмотрено и одобрено на заседании предметной цикловой комиссии</w:t>
            </w:r>
            <w:r w:rsidR="007665C4">
              <w:rPr>
                <w:rFonts w:ascii="Times New Roman" w:hAnsi="Times New Roman" w:cs="Times New Roman"/>
                <w:sz w:val="24"/>
                <w:szCs w:val="24"/>
              </w:rPr>
              <w:t xml:space="preserve"> </w:t>
            </w:r>
            <w:proofErr w:type="gramStart"/>
            <w:r w:rsidR="007665C4">
              <w:rPr>
                <w:rFonts w:ascii="Times New Roman" w:hAnsi="Times New Roman" w:cs="Times New Roman"/>
                <w:sz w:val="24"/>
                <w:szCs w:val="24"/>
              </w:rPr>
              <w:t>электро-технических</w:t>
            </w:r>
            <w:proofErr w:type="gramEnd"/>
            <w:r w:rsidR="000D228C">
              <w:rPr>
                <w:rFonts w:ascii="Times New Roman" w:hAnsi="Times New Roman" w:cs="Times New Roman"/>
                <w:sz w:val="24"/>
                <w:szCs w:val="24"/>
              </w:rPr>
              <w:t xml:space="preserve"> </w:t>
            </w:r>
            <w:r w:rsidRPr="00F40861">
              <w:rPr>
                <w:rFonts w:ascii="Times New Roman" w:hAnsi="Times New Roman" w:cs="Times New Roman"/>
                <w:sz w:val="24"/>
                <w:szCs w:val="24"/>
              </w:rPr>
              <w:t>дисциплин</w:t>
            </w:r>
          </w:p>
          <w:p w14:paraId="76ACD42C" w14:textId="77777777" w:rsidR="006E0219" w:rsidRPr="00F40861" w:rsidRDefault="006E0219" w:rsidP="00F4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F40861">
              <w:rPr>
                <w:rFonts w:ascii="Times New Roman" w:hAnsi="Times New Roman" w:cs="Times New Roman"/>
                <w:sz w:val="24"/>
                <w:szCs w:val="24"/>
              </w:rPr>
              <w:t xml:space="preserve">Протокол № ______ </w:t>
            </w:r>
          </w:p>
          <w:p w14:paraId="5F54A540" w14:textId="77777777" w:rsidR="006E0219" w:rsidRPr="00F40861" w:rsidRDefault="006E0219" w:rsidP="00F40861">
            <w:pPr>
              <w:jc w:val="both"/>
              <w:rPr>
                <w:rFonts w:ascii="Times New Roman" w:hAnsi="Times New Roman" w:cs="Times New Roman"/>
                <w:sz w:val="24"/>
                <w:szCs w:val="24"/>
              </w:rPr>
            </w:pPr>
            <w:r w:rsidRPr="00F40861">
              <w:rPr>
                <w:rFonts w:ascii="Times New Roman" w:hAnsi="Times New Roman" w:cs="Times New Roman"/>
                <w:sz w:val="24"/>
                <w:szCs w:val="24"/>
              </w:rPr>
              <w:t>от «____» _____________ 20____ г.</w:t>
            </w:r>
          </w:p>
          <w:p w14:paraId="4D547F76" w14:textId="77777777" w:rsidR="006E0219" w:rsidRPr="00F40861" w:rsidRDefault="006E0219" w:rsidP="00F40861">
            <w:pPr>
              <w:jc w:val="both"/>
              <w:rPr>
                <w:rFonts w:ascii="Times New Roman" w:hAnsi="Times New Roman" w:cs="Times New Roman"/>
                <w:sz w:val="24"/>
                <w:szCs w:val="24"/>
              </w:rPr>
            </w:pPr>
            <w:r w:rsidRPr="00F40861">
              <w:rPr>
                <w:rFonts w:ascii="Times New Roman" w:hAnsi="Times New Roman" w:cs="Times New Roman"/>
                <w:sz w:val="24"/>
                <w:szCs w:val="24"/>
              </w:rPr>
              <w:t>Председатель ПЦК ________________</w:t>
            </w:r>
          </w:p>
          <w:p w14:paraId="3DAAAB55" w14:textId="77777777" w:rsidR="006E0219" w:rsidRPr="007A6842" w:rsidRDefault="007665C4" w:rsidP="00F40861">
            <w:pPr>
              <w:jc w:val="right"/>
              <w:rPr>
                <w:rFonts w:ascii="Times New Roman" w:hAnsi="Times New Roman" w:cs="Times New Roman"/>
                <w:sz w:val="24"/>
                <w:szCs w:val="24"/>
                <w:highlight w:val="yellow"/>
              </w:rPr>
            </w:pPr>
            <w:r>
              <w:rPr>
                <w:rFonts w:ascii="Times New Roman" w:hAnsi="Times New Roman" w:cs="Times New Roman"/>
                <w:sz w:val="24"/>
                <w:szCs w:val="24"/>
              </w:rPr>
              <w:t>Гапоненко С. Н</w:t>
            </w:r>
            <w:r w:rsidR="006E0219" w:rsidRPr="00F40861">
              <w:rPr>
                <w:rFonts w:ascii="Times New Roman" w:hAnsi="Times New Roman" w:cs="Times New Roman"/>
                <w:sz w:val="24"/>
                <w:szCs w:val="24"/>
              </w:rPr>
              <w:t>.</w:t>
            </w:r>
          </w:p>
        </w:tc>
      </w:tr>
    </w:tbl>
    <w:p w14:paraId="3F44ED89" w14:textId="77777777" w:rsidR="006E0219" w:rsidRDefault="006E0219" w:rsidP="006E0219">
      <w:pPr>
        <w:spacing w:line="0" w:lineRule="atLeast"/>
        <w:ind w:left="980"/>
        <w:rPr>
          <w:rFonts w:ascii="Times New Roman" w:eastAsia="Times New Roman" w:hAnsi="Times New Roman"/>
          <w:sz w:val="24"/>
        </w:rPr>
      </w:pPr>
    </w:p>
    <w:p w14:paraId="52596D1F" w14:textId="77777777" w:rsidR="006E0219" w:rsidRDefault="006E0219" w:rsidP="006E0219">
      <w:pPr>
        <w:spacing w:line="0" w:lineRule="atLeast"/>
        <w:ind w:left="980"/>
        <w:rPr>
          <w:rFonts w:ascii="Times New Roman" w:eastAsia="Times New Roman" w:hAnsi="Times New Roman"/>
          <w:sz w:val="24"/>
        </w:rPr>
      </w:pPr>
    </w:p>
    <w:p w14:paraId="4BBC1B9F" w14:textId="77777777" w:rsidR="006E0219" w:rsidRDefault="006E0219" w:rsidP="006E0219">
      <w:pPr>
        <w:spacing w:line="0" w:lineRule="atLeast"/>
        <w:ind w:left="980"/>
        <w:rPr>
          <w:rFonts w:ascii="Times New Roman" w:eastAsia="Times New Roman" w:hAnsi="Times New Roman"/>
          <w:sz w:val="24"/>
        </w:rPr>
      </w:pPr>
    </w:p>
    <w:p w14:paraId="0A7C890B" w14:textId="77777777" w:rsidR="006E0219" w:rsidRDefault="006E0219" w:rsidP="006E0219">
      <w:pPr>
        <w:spacing w:line="0" w:lineRule="atLeast"/>
        <w:ind w:left="980"/>
        <w:rPr>
          <w:rFonts w:ascii="Times New Roman" w:eastAsia="Times New Roman" w:hAnsi="Times New Roman"/>
          <w:sz w:val="24"/>
        </w:rPr>
      </w:pPr>
    </w:p>
    <w:p w14:paraId="66A21C26" w14:textId="77777777" w:rsidR="006E0219" w:rsidRDefault="006E0219" w:rsidP="006E0219">
      <w:pPr>
        <w:spacing w:line="0" w:lineRule="atLeast"/>
        <w:ind w:left="980"/>
        <w:rPr>
          <w:rFonts w:ascii="Times New Roman" w:eastAsia="Times New Roman" w:hAnsi="Times New Roman"/>
          <w:sz w:val="24"/>
        </w:rPr>
      </w:pPr>
    </w:p>
    <w:p w14:paraId="741EBDA3" w14:textId="77777777" w:rsidR="006E0219" w:rsidRDefault="006E0219" w:rsidP="006E0219">
      <w:pPr>
        <w:spacing w:line="0" w:lineRule="atLeast"/>
        <w:ind w:left="980"/>
        <w:rPr>
          <w:rFonts w:ascii="Times New Roman" w:eastAsia="Times New Roman" w:hAnsi="Times New Roman"/>
          <w:sz w:val="24"/>
        </w:rPr>
      </w:pPr>
    </w:p>
    <w:p w14:paraId="5A5DFC44" w14:textId="77777777" w:rsidR="006E0219" w:rsidRDefault="006E0219" w:rsidP="006E0219">
      <w:pPr>
        <w:spacing w:line="0" w:lineRule="atLeast"/>
        <w:ind w:left="980"/>
        <w:rPr>
          <w:rFonts w:ascii="Times New Roman" w:eastAsia="Times New Roman" w:hAnsi="Times New Roman"/>
          <w:sz w:val="24"/>
        </w:rPr>
      </w:pPr>
    </w:p>
    <w:p w14:paraId="62A3A5D3" w14:textId="77777777" w:rsidR="006E0219" w:rsidRDefault="006E0219" w:rsidP="006E0219">
      <w:pPr>
        <w:spacing w:line="0" w:lineRule="atLeast"/>
        <w:ind w:left="980"/>
        <w:rPr>
          <w:rFonts w:ascii="Times New Roman" w:eastAsia="Times New Roman" w:hAnsi="Times New Roman"/>
          <w:sz w:val="24"/>
        </w:rPr>
      </w:pPr>
    </w:p>
    <w:p w14:paraId="3B1D89C9" w14:textId="77777777" w:rsidR="006E0219" w:rsidRDefault="006E0219" w:rsidP="006E0219">
      <w:pPr>
        <w:spacing w:line="0" w:lineRule="atLeast"/>
        <w:ind w:left="980"/>
        <w:rPr>
          <w:rFonts w:ascii="Times New Roman" w:eastAsia="Times New Roman" w:hAnsi="Times New Roman"/>
          <w:sz w:val="24"/>
        </w:rPr>
      </w:pPr>
    </w:p>
    <w:p w14:paraId="773BC0B4" w14:textId="77777777" w:rsidR="006E0219" w:rsidRDefault="006E0219" w:rsidP="006E0219">
      <w:pPr>
        <w:spacing w:line="0" w:lineRule="atLeast"/>
        <w:ind w:left="980"/>
        <w:rPr>
          <w:rFonts w:ascii="Times New Roman" w:eastAsia="Times New Roman" w:hAnsi="Times New Roman"/>
          <w:sz w:val="24"/>
        </w:rPr>
      </w:pPr>
    </w:p>
    <w:p w14:paraId="4A5CADAE" w14:textId="77777777" w:rsidR="006E0219" w:rsidRDefault="006E0219" w:rsidP="006E0219">
      <w:pPr>
        <w:spacing w:line="0" w:lineRule="atLeast"/>
        <w:ind w:left="980"/>
        <w:rPr>
          <w:rFonts w:ascii="Times New Roman" w:eastAsia="Times New Roman" w:hAnsi="Times New Roman"/>
          <w:sz w:val="24"/>
        </w:rPr>
      </w:pPr>
    </w:p>
    <w:p w14:paraId="607FC274" w14:textId="77777777" w:rsidR="006E0219" w:rsidRDefault="006E0219" w:rsidP="006E0219">
      <w:pPr>
        <w:spacing w:line="0" w:lineRule="atLeast"/>
        <w:ind w:left="980"/>
        <w:rPr>
          <w:rFonts w:ascii="Times New Roman" w:eastAsia="Times New Roman" w:hAnsi="Times New Roman"/>
          <w:sz w:val="24"/>
        </w:rPr>
      </w:pPr>
    </w:p>
    <w:p w14:paraId="2053B89B" w14:textId="77777777" w:rsidR="006E0219" w:rsidRDefault="006E0219" w:rsidP="006E0219">
      <w:pPr>
        <w:spacing w:line="0" w:lineRule="atLeast"/>
        <w:ind w:left="980"/>
        <w:rPr>
          <w:rFonts w:ascii="Times New Roman" w:eastAsia="Times New Roman" w:hAnsi="Times New Roman"/>
          <w:sz w:val="24"/>
        </w:rPr>
      </w:pPr>
    </w:p>
    <w:p w14:paraId="46DDCB54" w14:textId="77777777" w:rsidR="006E0219" w:rsidRDefault="006E0219" w:rsidP="006E0219">
      <w:pPr>
        <w:spacing w:line="0" w:lineRule="atLeast"/>
        <w:ind w:left="980"/>
        <w:rPr>
          <w:rFonts w:ascii="Times New Roman" w:eastAsia="Times New Roman" w:hAnsi="Times New Roman"/>
          <w:sz w:val="24"/>
        </w:rPr>
      </w:pPr>
    </w:p>
    <w:p w14:paraId="45CE381F" w14:textId="77777777" w:rsidR="006E0219" w:rsidRDefault="006E0219" w:rsidP="006E0219">
      <w:pPr>
        <w:spacing w:line="0" w:lineRule="atLeast"/>
        <w:ind w:left="980"/>
        <w:rPr>
          <w:rFonts w:ascii="Times New Roman" w:eastAsia="Times New Roman" w:hAnsi="Times New Roman"/>
          <w:sz w:val="24"/>
        </w:rPr>
      </w:pPr>
    </w:p>
    <w:p w14:paraId="134BD89A" w14:textId="77777777" w:rsidR="006E0219" w:rsidRDefault="006E0219" w:rsidP="006E0219">
      <w:pPr>
        <w:spacing w:line="0" w:lineRule="atLeast"/>
        <w:ind w:left="980"/>
        <w:rPr>
          <w:rFonts w:ascii="Times New Roman" w:eastAsia="Times New Roman" w:hAnsi="Times New Roman"/>
          <w:sz w:val="24"/>
        </w:rPr>
      </w:pPr>
    </w:p>
    <w:p w14:paraId="5FC14F87" w14:textId="77777777" w:rsidR="006E0219" w:rsidRDefault="006E0219" w:rsidP="006E0219">
      <w:pPr>
        <w:spacing w:line="0" w:lineRule="atLeast"/>
        <w:ind w:left="980"/>
        <w:rPr>
          <w:rFonts w:ascii="Times New Roman" w:eastAsia="Times New Roman" w:hAnsi="Times New Roman"/>
          <w:sz w:val="24"/>
        </w:rPr>
      </w:pPr>
    </w:p>
    <w:p w14:paraId="1614E81B" w14:textId="77777777" w:rsidR="006E0219" w:rsidRDefault="006E0219" w:rsidP="006E0219">
      <w:pPr>
        <w:spacing w:line="0" w:lineRule="atLeast"/>
        <w:ind w:left="980"/>
        <w:rPr>
          <w:rFonts w:ascii="Times New Roman" w:eastAsia="Times New Roman" w:hAnsi="Times New Roman"/>
          <w:sz w:val="24"/>
        </w:rPr>
      </w:pPr>
    </w:p>
    <w:p w14:paraId="3B19032A" w14:textId="77777777" w:rsidR="006E0219" w:rsidRDefault="006E0219" w:rsidP="006E0219">
      <w:pPr>
        <w:spacing w:line="0" w:lineRule="atLeast"/>
        <w:ind w:left="980"/>
        <w:rPr>
          <w:rFonts w:ascii="Times New Roman" w:eastAsia="Times New Roman" w:hAnsi="Times New Roman"/>
          <w:sz w:val="24"/>
        </w:rPr>
      </w:pPr>
    </w:p>
    <w:p w14:paraId="499B344E" w14:textId="77777777" w:rsidR="006E0219" w:rsidRDefault="006E0219" w:rsidP="006E0219">
      <w:pPr>
        <w:spacing w:line="0" w:lineRule="atLeast"/>
        <w:ind w:left="980"/>
        <w:rPr>
          <w:rFonts w:ascii="Times New Roman" w:eastAsia="Times New Roman" w:hAnsi="Times New Roman"/>
          <w:sz w:val="24"/>
        </w:rPr>
      </w:pPr>
    </w:p>
    <w:p w14:paraId="62326A34" w14:textId="77777777" w:rsidR="006E0219" w:rsidRDefault="006E0219" w:rsidP="006E0219">
      <w:pPr>
        <w:spacing w:line="0" w:lineRule="atLeast"/>
        <w:ind w:left="980"/>
        <w:rPr>
          <w:rFonts w:ascii="Times New Roman" w:eastAsia="Times New Roman" w:hAnsi="Times New Roman"/>
          <w:sz w:val="24"/>
        </w:rPr>
      </w:pPr>
    </w:p>
    <w:p w14:paraId="43212CE0" w14:textId="77777777" w:rsidR="006E0219" w:rsidRDefault="006E0219" w:rsidP="006E0219">
      <w:pPr>
        <w:spacing w:line="0" w:lineRule="atLeast"/>
        <w:ind w:left="980"/>
        <w:rPr>
          <w:rFonts w:ascii="Times New Roman" w:eastAsia="Times New Roman" w:hAnsi="Times New Roman"/>
          <w:sz w:val="24"/>
        </w:rPr>
      </w:pPr>
    </w:p>
    <w:p w14:paraId="6AC35B00" w14:textId="77777777" w:rsidR="006E0219" w:rsidRDefault="006E0219" w:rsidP="006E0219">
      <w:pPr>
        <w:spacing w:line="0" w:lineRule="atLeast"/>
        <w:ind w:left="980"/>
        <w:rPr>
          <w:rFonts w:ascii="Times New Roman" w:eastAsia="Times New Roman" w:hAnsi="Times New Roman"/>
          <w:sz w:val="24"/>
        </w:rPr>
      </w:pPr>
    </w:p>
    <w:p w14:paraId="6386EFBB" w14:textId="77777777" w:rsidR="006E0219" w:rsidRDefault="006E0219" w:rsidP="006E0219">
      <w:pPr>
        <w:spacing w:line="0" w:lineRule="atLeast"/>
        <w:ind w:left="980"/>
        <w:rPr>
          <w:rFonts w:ascii="Times New Roman" w:eastAsia="Times New Roman" w:hAnsi="Times New Roman"/>
          <w:sz w:val="24"/>
        </w:rPr>
      </w:pPr>
    </w:p>
    <w:p w14:paraId="4AA7C5E1" w14:textId="77777777" w:rsidR="006E0219" w:rsidRDefault="006E0219" w:rsidP="006E0219">
      <w:pPr>
        <w:spacing w:line="0" w:lineRule="atLeast"/>
        <w:ind w:left="980"/>
        <w:rPr>
          <w:rFonts w:ascii="Times New Roman" w:eastAsia="Times New Roman" w:hAnsi="Times New Roman"/>
          <w:sz w:val="24"/>
        </w:rPr>
      </w:pPr>
    </w:p>
    <w:p w14:paraId="215F26A0" w14:textId="77777777" w:rsidR="006E0219" w:rsidRDefault="006E0219" w:rsidP="006E0219">
      <w:pPr>
        <w:spacing w:line="0" w:lineRule="atLeast"/>
        <w:ind w:left="980"/>
        <w:rPr>
          <w:rFonts w:ascii="Times New Roman" w:eastAsia="Times New Roman" w:hAnsi="Times New Roman"/>
          <w:sz w:val="24"/>
        </w:rPr>
      </w:pPr>
    </w:p>
    <w:p w14:paraId="5A599274" w14:textId="77777777" w:rsidR="006E0219" w:rsidRDefault="006E0219" w:rsidP="006E0219">
      <w:pPr>
        <w:spacing w:line="0" w:lineRule="atLeast"/>
        <w:ind w:left="980"/>
        <w:rPr>
          <w:rFonts w:ascii="Times New Roman" w:eastAsia="Times New Roman" w:hAnsi="Times New Roman"/>
          <w:sz w:val="24"/>
        </w:rPr>
      </w:pPr>
    </w:p>
    <w:p w14:paraId="39544D2C" w14:textId="77777777" w:rsidR="006E0219" w:rsidRDefault="006E0219" w:rsidP="006E0219">
      <w:pPr>
        <w:spacing w:line="0" w:lineRule="atLeast"/>
        <w:ind w:left="980"/>
        <w:rPr>
          <w:rFonts w:ascii="Times New Roman" w:eastAsia="Times New Roman" w:hAnsi="Times New Roman"/>
          <w:sz w:val="24"/>
        </w:rPr>
      </w:pPr>
    </w:p>
    <w:p w14:paraId="72217370" w14:textId="77777777" w:rsidR="006E0219" w:rsidRDefault="006E0219" w:rsidP="006E0219">
      <w:pPr>
        <w:spacing w:line="0" w:lineRule="atLeast"/>
        <w:ind w:left="980"/>
        <w:rPr>
          <w:rFonts w:ascii="Times New Roman" w:eastAsia="Times New Roman" w:hAnsi="Times New Roman"/>
          <w:sz w:val="24"/>
        </w:rPr>
      </w:pPr>
    </w:p>
    <w:p w14:paraId="08568375" w14:textId="77777777" w:rsidR="006E0219" w:rsidRDefault="006E0219" w:rsidP="006E0219">
      <w:pPr>
        <w:spacing w:line="0" w:lineRule="atLeast"/>
        <w:ind w:left="980"/>
        <w:rPr>
          <w:rFonts w:ascii="Times New Roman" w:eastAsia="Times New Roman" w:hAnsi="Times New Roman"/>
          <w:sz w:val="24"/>
        </w:rPr>
      </w:pPr>
    </w:p>
    <w:p w14:paraId="79FDC50A" w14:textId="77777777" w:rsidR="006E0219" w:rsidRDefault="006E0219" w:rsidP="006E0219">
      <w:pPr>
        <w:spacing w:line="0" w:lineRule="atLeast"/>
        <w:ind w:left="980"/>
        <w:rPr>
          <w:rFonts w:ascii="Times New Roman" w:eastAsia="Times New Roman" w:hAnsi="Times New Roman"/>
          <w:sz w:val="24"/>
        </w:rPr>
      </w:pPr>
    </w:p>
    <w:p w14:paraId="177D10EA" w14:textId="77777777" w:rsidR="006E0219" w:rsidRDefault="006E0219" w:rsidP="006E0219">
      <w:pPr>
        <w:spacing w:line="0" w:lineRule="atLeast"/>
        <w:ind w:left="980"/>
        <w:rPr>
          <w:rFonts w:ascii="Times New Roman" w:eastAsia="Times New Roman" w:hAnsi="Times New Roman"/>
          <w:sz w:val="24"/>
        </w:rPr>
      </w:pPr>
    </w:p>
    <w:p w14:paraId="33FE9349" w14:textId="77777777" w:rsidR="006E0219" w:rsidRDefault="006E0219" w:rsidP="006E0219">
      <w:pPr>
        <w:spacing w:line="0" w:lineRule="atLeast"/>
        <w:ind w:left="980"/>
        <w:rPr>
          <w:rFonts w:ascii="Times New Roman" w:eastAsia="Times New Roman" w:hAnsi="Times New Roman"/>
          <w:sz w:val="24"/>
        </w:rPr>
      </w:pPr>
    </w:p>
    <w:p w14:paraId="48652CCA" w14:textId="77777777" w:rsidR="006E0219" w:rsidRDefault="006E0219" w:rsidP="006E0219">
      <w:pPr>
        <w:spacing w:line="0" w:lineRule="atLeast"/>
        <w:ind w:left="980"/>
        <w:rPr>
          <w:rFonts w:ascii="Times New Roman" w:eastAsia="Times New Roman" w:hAnsi="Times New Roman"/>
          <w:sz w:val="24"/>
        </w:rPr>
      </w:pPr>
    </w:p>
    <w:p w14:paraId="6C740FFB" w14:textId="77777777" w:rsidR="006E0219" w:rsidRDefault="006E0219" w:rsidP="006E0219">
      <w:pPr>
        <w:spacing w:line="0" w:lineRule="atLeast"/>
        <w:ind w:left="980"/>
        <w:rPr>
          <w:rFonts w:ascii="Times New Roman" w:eastAsia="Times New Roman" w:hAnsi="Times New Roman"/>
          <w:sz w:val="24"/>
        </w:rPr>
      </w:pPr>
    </w:p>
    <w:p w14:paraId="3B95FEC7" w14:textId="77777777" w:rsidR="006E0219" w:rsidRDefault="006E0219" w:rsidP="006E0219">
      <w:pPr>
        <w:spacing w:line="0" w:lineRule="atLeast"/>
        <w:ind w:left="980"/>
        <w:rPr>
          <w:rFonts w:ascii="Times New Roman" w:eastAsia="Times New Roman" w:hAnsi="Times New Roman"/>
          <w:sz w:val="24"/>
        </w:rPr>
      </w:pPr>
    </w:p>
    <w:p w14:paraId="045BF608" w14:textId="77777777" w:rsidR="006E0219" w:rsidRDefault="006E0219" w:rsidP="006E0219">
      <w:pPr>
        <w:spacing w:line="0" w:lineRule="atLeast"/>
        <w:ind w:left="980"/>
        <w:rPr>
          <w:rFonts w:ascii="Times New Roman" w:eastAsia="Times New Roman" w:hAnsi="Times New Roman"/>
          <w:sz w:val="24"/>
        </w:rPr>
      </w:pPr>
    </w:p>
    <w:p w14:paraId="56FA4D4C" w14:textId="77777777" w:rsidR="006E0219" w:rsidRDefault="006E0219" w:rsidP="006E0219">
      <w:pPr>
        <w:spacing w:line="0" w:lineRule="atLeast"/>
        <w:ind w:left="980"/>
        <w:rPr>
          <w:rFonts w:ascii="Times New Roman" w:eastAsia="Times New Roman" w:hAnsi="Times New Roman"/>
          <w:sz w:val="24"/>
        </w:rPr>
      </w:pPr>
    </w:p>
    <w:p w14:paraId="5B7445E2" w14:textId="77777777" w:rsidR="006E0219" w:rsidRDefault="006E0219" w:rsidP="006E0219">
      <w:pPr>
        <w:spacing w:line="0" w:lineRule="atLeast"/>
        <w:ind w:left="980"/>
        <w:rPr>
          <w:rFonts w:ascii="Times New Roman" w:eastAsia="Times New Roman" w:hAnsi="Times New Roman"/>
          <w:sz w:val="24"/>
        </w:rPr>
      </w:pPr>
    </w:p>
    <w:p w14:paraId="16A9D0D0" w14:textId="77777777" w:rsidR="006E0219" w:rsidRDefault="006E0219" w:rsidP="006E0219">
      <w:pPr>
        <w:spacing w:line="0" w:lineRule="atLeast"/>
        <w:ind w:left="980"/>
        <w:rPr>
          <w:rFonts w:ascii="Times New Roman" w:eastAsia="Times New Roman" w:hAnsi="Times New Roman"/>
          <w:sz w:val="24"/>
        </w:rPr>
      </w:pPr>
    </w:p>
    <w:p w14:paraId="0BBC69A6" w14:textId="77777777" w:rsidR="006E0219" w:rsidRDefault="006E0219" w:rsidP="006E0219">
      <w:pPr>
        <w:spacing w:line="0" w:lineRule="atLeast"/>
        <w:ind w:left="980"/>
        <w:rPr>
          <w:rFonts w:ascii="Times New Roman" w:eastAsia="Times New Roman" w:hAnsi="Times New Roman"/>
          <w:sz w:val="24"/>
        </w:rPr>
      </w:pPr>
    </w:p>
    <w:p w14:paraId="562DAD9D" w14:textId="77777777" w:rsidR="006E0219" w:rsidRDefault="006E0219" w:rsidP="006E0219">
      <w:pPr>
        <w:spacing w:line="0" w:lineRule="atLeast"/>
        <w:ind w:left="980"/>
        <w:rPr>
          <w:rFonts w:ascii="Times New Roman" w:eastAsia="Times New Roman" w:hAnsi="Times New Roman"/>
          <w:sz w:val="24"/>
        </w:rPr>
      </w:pPr>
    </w:p>
    <w:p w14:paraId="316A5599" w14:textId="77777777" w:rsidR="006E0219" w:rsidRDefault="006E0219" w:rsidP="006E0219">
      <w:pPr>
        <w:spacing w:line="0" w:lineRule="atLeast"/>
        <w:ind w:left="980"/>
        <w:rPr>
          <w:rFonts w:ascii="Times New Roman" w:eastAsia="Times New Roman" w:hAnsi="Times New Roman"/>
          <w:sz w:val="24"/>
        </w:rPr>
      </w:pPr>
    </w:p>
    <w:p w14:paraId="5762A832" w14:textId="77777777" w:rsidR="006E0219" w:rsidRDefault="006E0219" w:rsidP="006E0219">
      <w:pPr>
        <w:spacing w:line="0" w:lineRule="atLeast"/>
        <w:ind w:left="980"/>
        <w:rPr>
          <w:rFonts w:ascii="Times New Roman" w:eastAsia="Times New Roman" w:hAnsi="Times New Roman"/>
          <w:sz w:val="24"/>
        </w:rPr>
      </w:pPr>
    </w:p>
    <w:p w14:paraId="7EDB694A" w14:textId="4B13E99E" w:rsidR="006E0219" w:rsidRPr="00DA1037" w:rsidRDefault="00A4085A" w:rsidP="008A408E">
      <w:pPr>
        <w:tabs>
          <w:tab w:val="left" w:pos="9781"/>
        </w:tabs>
        <w:spacing w:line="276" w:lineRule="auto"/>
        <w:ind w:firstLine="1134"/>
        <w:jc w:val="both"/>
        <w:rPr>
          <w:rFonts w:ascii="Times New Roman" w:eastAsia="Times New Roman" w:hAnsi="Times New Roman"/>
          <w:color w:val="000000" w:themeColor="text1"/>
          <w:sz w:val="24"/>
          <w:szCs w:val="24"/>
        </w:rPr>
      </w:pPr>
      <w:r w:rsidRPr="00DA1037">
        <w:rPr>
          <w:rFonts w:ascii="Times New Roman" w:eastAsia="Times New Roman" w:hAnsi="Times New Roman"/>
          <w:color w:val="000000" w:themeColor="text1"/>
          <w:sz w:val="24"/>
        </w:rPr>
        <w:lastRenderedPageBreak/>
        <w:t xml:space="preserve">Рабочая программа </w:t>
      </w:r>
      <w:r w:rsidR="006E0219" w:rsidRPr="00DA1037">
        <w:rPr>
          <w:rFonts w:ascii="Times New Roman" w:eastAsia="Times New Roman" w:hAnsi="Times New Roman"/>
          <w:color w:val="000000" w:themeColor="text1"/>
          <w:sz w:val="24"/>
        </w:rPr>
        <w:t xml:space="preserve">учебной  дисциплины  разработана  на  основе  Федерального государственного образовательного стандарта среднего профессионального образования </w:t>
      </w:r>
      <w:r w:rsidR="006E0219" w:rsidRPr="00DA1037">
        <w:rPr>
          <w:rFonts w:ascii="Times New Roman" w:eastAsia="Times New Roman" w:hAnsi="Times New Roman"/>
          <w:color w:val="000000" w:themeColor="text1"/>
          <w:sz w:val="24"/>
          <w:szCs w:val="24"/>
        </w:rPr>
        <w:t xml:space="preserve">специальности </w:t>
      </w:r>
      <w:r w:rsidR="008A408E" w:rsidRPr="00DA1037">
        <w:rPr>
          <w:rFonts w:ascii="Times New Roman" w:eastAsia="Times New Roman" w:hAnsi="Times New Roman"/>
          <w:color w:val="000000" w:themeColor="text1"/>
          <w:sz w:val="24"/>
          <w:szCs w:val="24"/>
        </w:rPr>
        <w:t xml:space="preserve">08.02.09 Монтаж, наладка и эксплуатации электрооборудования промышленных и гражданских зданий, укрупненная группа специальности </w:t>
      </w:r>
      <w:r w:rsidRPr="00DA1037">
        <w:rPr>
          <w:rFonts w:ascii="Times New Roman" w:eastAsia="Times New Roman" w:hAnsi="Times New Roman"/>
          <w:color w:val="000000" w:themeColor="text1"/>
          <w:sz w:val="24"/>
          <w:szCs w:val="24"/>
        </w:rPr>
        <w:t xml:space="preserve">08.00.00 </w:t>
      </w:r>
      <w:r w:rsidR="008A408E" w:rsidRPr="00DA1037">
        <w:rPr>
          <w:rFonts w:ascii="Times New Roman" w:eastAsia="Times New Roman" w:hAnsi="Times New Roman"/>
          <w:color w:val="000000" w:themeColor="text1"/>
          <w:sz w:val="24"/>
          <w:szCs w:val="24"/>
        </w:rPr>
        <w:t xml:space="preserve">Техника и технологии строительства, </w:t>
      </w:r>
      <w:r w:rsidR="009C4225" w:rsidRPr="00DA1037">
        <w:rPr>
          <w:rFonts w:ascii="Times New Roman" w:eastAsia="Times New Roman" w:hAnsi="Times New Roman"/>
          <w:color w:val="000000" w:themeColor="text1"/>
          <w:sz w:val="24"/>
          <w:szCs w:val="24"/>
        </w:rPr>
        <w:t>с учетом примерной образовательной программы</w:t>
      </w:r>
      <w:r w:rsidR="00DA1037">
        <w:rPr>
          <w:rFonts w:ascii="Times New Roman" w:eastAsia="Times New Roman" w:hAnsi="Times New Roman"/>
          <w:color w:val="000000" w:themeColor="text1"/>
          <w:sz w:val="24"/>
          <w:szCs w:val="24"/>
        </w:rPr>
        <w:t xml:space="preserve"> </w:t>
      </w:r>
      <w:r w:rsidR="008A408E" w:rsidRPr="00DA1037">
        <w:rPr>
          <w:rFonts w:ascii="Times New Roman" w:eastAsia="Times New Roman" w:hAnsi="Times New Roman"/>
          <w:color w:val="000000" w:themeColor="text1"/>
          <w:sz w:val="24"/>
          <w:szCs w:val="24"/>
        </w:rPr>
        <w:t>специальности  08.02.09</w:t>
      </w:r>
      <w:r w:rsidR="00DA1037">
        <w:rPr>
          <w:rFonts w:ascii="Times New Roman" w:eastAsia="Times New Roman" w:hAnsi="Times New Roman"/>
          <w:color w:val="000000" w:themeColor="text1"/>
          <w:sz w:val="24"/>
          <w:szCs w:val="24"/>
        </w:rPr>
        <w:t xml:space="preserve"> </w:t>
      </w:r>
      <w:r w:rsidR="008A408E" w:rsidRPr="00DA1037">
        <w:rPr>
          <w:rFonts w:ascii="Times New Roman" w:eastAsia="Times New Roman" w:hAnsi="Times New Roman"/>
          <w:color w:val="000000" w:themeColor="text1"/>
          <w:sz w:val="24"/>
          <w:szCs w:val="24"/>
        </w:rPr>
        <w:t>Монтаж, наладка и эксплуатации электрооборудования промышленных и гражданских зданий</w:t>
      </w:r>
    </w:p>
    <w:p w14:paraId="42634800" w14:textId="77777777" w:rsidR="006E0219" w:rsidRDefault="006E0219" w:rsidP="006E0219">
      <w:pPr>
        <w:spacing w:line="276" w:lineRule="auto"/>
        <w:rPr>
          <w:rFonts w:ascii="Times New Roman" w:eastAsia="Times New Roman" w:hAnsi="Times New Roman"/>
        </w:rPr>
      </w:pPr>
    </w:p>
    <w:p w14:paraId="75CDF540" w14:textId="77777777" w:rsidR="006E0219" w:rsidRDefault="006E0219" w:rsidP="006E0219">
      <w:pPr>
        <w:spacing w:line="276" w:lineRule="auto"/>
        <w:rPr>
          <w:rFonts w:ascii="Times New Roman" w:eastAsia="Times New Roman" w:hAnsi="Times New Roman"/>
        </w:rPr>
      </w:pPr>
    </w:p>
    <w:p w14:paraId="79467C80" w14:textId="77777777" w:rsidR="006E0219" w:rsidRDefault="006E0219" w:rsidP="006E0219">
      <w:pPr>
        <w:spacing w:line="276" w:lineRule="auto"/>
        <w:rPr>
          <w:rFonts w:ascii="Times New Roman" w:eastAsia="Times New Roman" w:hAnsi="Times New Roman"/>
        </w:rPr>
      </w:pPr>
    </w:p>
    <w:p w14:paraId="20233C34" w14:textId="77777777" w:rsidR="006E0219" w:rsidRPr="00443FE0" w:rsidRDefault="006E0219" w:rsidP="006E0219">
      <w:pPr>
        <w:spacing w:line="276" w:lineRule="auto"/>
        <w:rPr>
          <w:rFonts w:ascii="Times New Roman" w:eastAsia="Times New Roman" w:hAnsi="Times New Roman"/>
          <w:sz w:val="24"/>
        </w:rPr>
      </w:pPr>
      <w:r w:rsidRPr="00443FE0">
        <w:rPr>
          <w:rFonts w:ascii="Times New Roman" w:eastAsia="Times New Roman" w:hAnsi="Times New Roman"/>
          <w:sz w:val="24"/>
        </w:rPr>
        <w:t xml:space="preserve">Организация-разработчик: ГБПОУ </w:t>
      </w:r>
      <w:proofErr w:type="gramStart"/>
      <w:r w:rsidRPr="00443FE0">
        <w:rPr>
          <w:rFonts w:ascii="Times New Roman" w:eastAsia="Times New Roman" w:hAnsi="Times New Roman"/>
          <w:sz w:val="24"/>
        </w:rPr>
        <w:t>РК  «</w:t>
      </w:r>
      <w:proofErr w:type="gramEnd"/>
      <w:r w:rsidRPr="00443FE0">
        <w:rPr>
          <w:rFonts w:ascii="Times New Roman" w:eastAsia="Times New Roman" w:hAnsi="Times New Roman"/>
          <w:sz w:val="24"/>
        </w:rPr>
        <w:t>Керченский политехнический колледж»</w:t>
      </w:r>
    </w:p>
    <w:p w14:paraId="02C95A8E" w14:textId="4EE801F3" w:rsidR="006E0219" w:rsidRDefault="006E0219" w:rsidP="006E0219">
      <w:pPr>
        <w:spacing w:line="276" w:lineRule="auto"/>
        <w:rPr>
          <w:rFonts w:ascii="Times New Roman" w:eastAsia="Times New Roman" w:hAnsi="Times New Roman"/>
          <w:sz w:val="24"/>
        </w:rPr>
      </w:pPr>
      <w:r w:rsidRPr="00443FE0">
        <w:rPr>
          <w:rFonts w:ascii="Times New Roman" w:eastAsia="Times New Roman" w:hAnsi="Times New Roman"/>
          <w:sz w:val="24"/>
        </w:rPr>
        <w:t>Разработчик:</w:t>
      </w:r>
      <w:r w:rsidR="00DA1037">
        <w:rPr>
          <w:rFonts w:ascii="Times New Roman" w:eastAsia="Times New Roman" w:hAnsi="Times New Roman"/>
          <w:sz w:val="24"/>
        </w:rPr>
        <w:t xml:space="preserve"> </w:t>
      </w:r>
      <w:r w:rsidR="008A408E">
        <w:rPr>
          <w:rFonts w:ascii="Times New Roman" w:eastAsia="Times New Roman" w:hAnsi="Times New Roman"/>
          <w:sz w:val="24"/>
        </w:rPr>
        <w:t>Тимофеева Ольга Игоревна</w:t>
      </w:r>
      <w:r w:rsidRPr="00443FE0">
        <w:rPr>
          <w:rFonts w:ascii="Times New Roman" w:eastAsia="Times New Roman" w:hAnsi="Times New Roman"/>
          <w:sz w:val="24"/>
        </w:rPr>
        <w:t xml:space="preserve">, преподаватель </w:t>
      </w:r>
    </w:p>
    <w:p w14:paraId="01A3ADE4" w14:textId="77777777" w:rsidR="006E0219" w:rsidRPr="00441513" w:rsidRDefault="006E0219" w:rsidP="006E0219">
      <w:pPr>
        <w:rPr>
          <w:rFonts w:ascii="Times New Roman" w:hAnsi="Times New Roman" w:cs="Times New Roman"/>
          <w:sz w:val="24"/>
          <w:szCs w:val="24"/>
          <w:highlight w:val="yellow"/>
        </w:rPr>
      </w:pPr>
    </w:p>
    <w:p w14:paraId="7F52AF10" w14:textId="77777777" w:rsidR="006E0219" w:rsidRPr="00441513" w:rsidRDefault="006E0219" w:rsidP="006E0219">
      <w:pPr>
        <w:rPr>
          <w:rFonts w:ascii="Times New Roman" w:hAnsi="Times New Roman" w:cs="Times New Roman"/>
          <w:sz w:val="24"/>
          <w:szCs w:val="24"/>
          <w:highlight w:val="yellow"/>
        </w:rPr>
      </w:pPr>
    </w:p>
    <w:p w14:paraId="2212E23C" w14:textId="77777777" w:rsidR="006E0219" w:rsidRPr="00441513" w:rsidRDefault="006E0219" w:rsidP="006E0219">
      <w:pPr>
        <w:rPr>
          <w:rFonts w:ascii="Times New Roman" w:hAnsi="Times New Roman" w:cs="Times New Roman"/>
          <w:sz w:val="24"/>
          <w:szCs w:val="24"/>
          <w:highlight w:val="yellow"/>
        </w:rPr>
      </w:pPr>
    </w:p>
    <w:p w14:paraId="497DCDF8" w14:textId="77777777" w:rsidR="006E0219" w:rsidRPr="00441513" w:rsidRDefault="006E0219" w:rsidP="006E0219">
      <w:pPr>
        <w:rPr>
          <w:rFonts w:ascii="Times New Roman" w:hAnsi="Times New Roman" w:cs="Times New Roman"/>
          <w:sz w:val="24"/>
          <w:szCs w:val="24"/>
          <w:highlight w:val="yellow"/>
        </w:rPr>
      </w:pPr>
    </w:p>
    <w:p w14:paraId="7A538971" w14:textId="77777777" w:rsidR="006E0219" w:rsidRPr="00441513" w:rsidRDefault="006E0219" w:rsidP="006E0219">
      <w:pPr>
        <w:rPr>
          <w:rFonts w:ascii="Times New Roman" w:hAnsi="Times New Roman" w:cs="Times New Roman"/>
          <w:sz w:val="24"/>
          <w:szCs w:val="24"/>
          <w:highlight w:val="yellow"/>
        </w:rPr>
      </w:pPr>
    </w:p>
    <w:p w14:paraId="71CCB8E5" w14:textId="77777777" w:rsidR="006E0219" w:rsidRPr="00441513" w:rsidRDefault="006E0219" w:rsidP="006E0219">
      <w:pPr>
        <w:rPr>
          <w:rFonts w:ascii="Times New Roman" w:hAnsi="Times New Roman" w:cs="Times New Roman"/>
          <w:sz w:val="24"/>
          <w:szCs w:val="24"/>
          <w:highlight w:val="yellow"/>
        </w:rPr>
      </w:pPr>
    </w:p>
    <w:p w14:paraId="55DE2B57" w14:textId="77777777" w:rsidR="006E0219" w:rsidRPr="00441513" w:rsidRDefault="006E0219" w:rsidP="006E0219">
      <w:pPr>
        <w:rPr>
          <w:rFonts w:ascii="Times New Roman" w:hAnsi="Times New Roman" w:cs="Times New Roman"/>
          <w:sz w:val="24"/>
          <w:szCs w:val="24"/>
          <w:highlight w:val="yellow"/>
        </w:rPr>
      </w:pPr>
    </w:p>
    <w:p w14:paraId="47319613" w14:textId="77777777" w:rsidR="006E0219" w:rsidRPr="00441513" w:rsidRDefault="006E0219" w:rsidP="006E0219">
      <w:pPr>
        <w:rPr>
          <w:rFonts w:ascii="Times New Roman" w:hAnsi="Times New Roman" w:cs="Times New Roman"/>
          <w:sz w:val="24"/>
          <w:szCs w:val="24"/>
          <w:highlight w:val="yellow"/>
        </w:rPr>
      </w:pPr>
    </w:p>
    <w:p w14:paraId="54573F34" w14:textId="77777777" w:rsidR="006E0219" w:rsidRPr="00441513" w:rsidRDefault="006E0219" w:rsidP="006E0219">
      <w:pPr>
        <w:rPr>
          <w:rFonts w:ascii="Times New Roman" w:hAnsi="Times New Roman" w:cs="Times New Roman"/>
          <w:sz w:val="24"/>
          <w:szCs w:val="24"/>
          <w:highlight w:val="yellow"/>
        </w:rPr>
      </w:pPr>
    </w:p>
    <w:p w14:paraId="322081BD" w14:textId="77777777" w:rsidR="006E0219" w:rsidRPr="00441513" w:rsidRDefault="006E0219" w:rsidP="006E0219">
      <w:pPr>
        <w:rPr>
          <w:rFonts w:ascii="Times New Roman" w:hAnsi="Times New Roman" w:cs="Times New Roman"/>
          <w:sz w:val="24"/>
          <w:szCs w:val="24"/>
          <w:highlight w:val="yellow"/>
        </w:rPr>
      </w:pPr>
    </w:p>
    <w:p w14:paraId="241DECF4" w14:textId="77777777" w:rsidR="006E0219" w:rsidRPr="00441513" w:rsidRDefault="006E0219" w:rsidP="006E0219">
      <w:pPr>
        <w:rPr>
          <w:rFonts w:ascii="Times New Roman" w:hAnsi="Times New Roman" w:cs="Times New Roman"/>
          <w:sz w:val="24"/>
          <w:szCs w:val="24"/>
          <w:highlight w:val="yellow"/>
        </w:rPr>
      </w:pPr>
    </w:p>
    <w:p w14:paraId="2B181672" w14:textId="77777777" w:rsidR="006E0219" w:rsidRPr="00441513" w:rsidRDefault="006E0219" w:rsidP="006E0219">
      <w:pPr>
        <w:rPr>
          <w:rFonts w:ascii="Times New Roman" w:hAnsi="Times New Roman" w:cs="Times New Roman"/>
          <w:sz w:val="24"/>
          <w:szCs w:val="24"/>
          <w:highlight w:val="yellow"/>
        </w:rPr>
      </w:pPr>
    </w:p>
    <w:p w14:paraId="5621EA08" w14:textId="77777777" w:rsidR="006E0219" w:rsidRPr="00441513" w:rsidRDefault="006E0219" w:rsidP="006E0219">
      <w:pPr>
        <w:rPr>
          <w:rFonts w:ascii="Times New Roman" w:hAnsi="Times New Roman" w:cs="Times New Roman"/>
          <w:sz w:val="24"/>
          <w:szCs w:val="24"/>
          <w:highlight w:val="yellow"/>
        </w:rPr>
      </w:pPr>
    </w:p>
    <w:p w14:paraId="6E1C0DD8" w14:textId="77777777" w:rsidR="006E0219" w:rsidRPr="00441513" w:rsidRDefault="006E0219" w:rsidP="006E0219">
      <w:pPr>
        <w:rPr>
          <w:rFonts w:ascii="Times New Roman" w:hAnsi="Times New Roman" w:cs="Times New Roman"/>
          <w:sz w:val="24"/>
          <w:szCs w:val="24"/>
          <w:highlight w:val="yellow"/>
        </w:rPr>
      </w:pPr>
    </w:p>
    <w:p w14:paraId="454C089C" w14:textId="77777777" w:rsidR="006E0219" w:rsidRPr="00441513" w:rsidRDefault="006E0219" w:rsidP="006E0219">
      <w:pPr>
        <w:rPr>
          <w:rFonts w:ascii="Times New Roman" w:hAnsi="Times New Roman" w:cs="Times New Roman"/>
          <w:sz w:val="24"/>
          <w:szCs w:val="24"/>
          <w:highlight w:val="yellow"/>
        </w:rPr>
      </w:pPr>
    </w:p>
    <w:p w14:paraId="10F32D4E" w14:textId="77777777" w:rsidR="006E0219" w:rsidRPr="00441513" w:rsidRDefault="006E0219" w:rsidP="006E0219">
      <w:pPr>
        <w:rPr>
          <w:rFonts w:ascii="Times New Roman" w:hAnsi="Times New Roman" w:cs="Times New Roman"/>
          <w:sz w:val="24"/>
          <w:szCs w:val="24"/>
          <w:highlight w:val="yellow"/>
        </w:rPr>
      </w:pPr>
    </w:p>
    <w:p w14:paraId="5C1DBAA3" w14:textId="77777777" w:rsidR="006E0219" w:rsidRPr="00441513" w:rsidRDefault="006E0219" w:rsidP="006E0219">
      <w:pPr>
        <w:rPr>
          <w:rFonts w:ascii="Times New Roman" w:hAnsi="Times New Roman" w:cs="Times New Roman"/>
          <w:sz w:val="24"/>
          <w:szCs w:val="24"/>
          <w:highlight w:val="yellow"/>
        </w:rPr>
      </w:pPr>
    </w:p>
    <w:p w14:paraId="7B8DECFB" w14:textId="77777777" w:rsidR="006E0219" w:rsidRPr="00441513" w:rsidRDefault="006E0219" w:rsidP="006E0219">
      <w:pPr>
        <w:rPr>
          <w:rFonts w:ascii="Times New Roman" w:hAnsi="Times New Roman" w:cs="Times New Roman"/>
          <w:sz w:val="24"/>
          <w:szCs w:val="24"/>
          <w:highlight w:val="yellow"/>
        </w:rPr>
      </w:pPr>
    </w:p>
    <w:p w14:paraId="0EC95D5C" w14:textId="77777777" w:rsidR="006E0219" w:rsidRPr="00441513" w:rsidRDefault="006E0219" w:rsidP="006E0219">
      <w:pPr>
        <w:rPr>
          <w:rFonts w:ascii="Times New Roman" w:hAnsi="Times New Roman" w:cs="Times New Roman"/>
          <w:sz w:val="24"/>
          <w:szCs w:val="24"/>
          <w:highlight w:val="yellow"/>
        </w:rPr>
      </w:pPr>
    </w:p>
    <w:p w14:paraId="5E0F55C8" w14:textId="77777777" w:rsidR="006E0219" w:rsidRPr="00441513" w:rsidRDefault="006E0219" w:rsidP="006E0219">
      <w:pPr>
        <w:spacing w:before="3"/>
        <w:rPr>
          <w:rFonts w:ascii="Times New Roman" w:hAnsi="Times New Roman" w:cs="Times New Roman"/>
          <w:sz w:val="24"/>
          <w:szCs w:val="24"/>
          <w:highlight w:val="yellow"/>
        </w:rPr>
      </w:pPr>
    </w:p>
    <w:p w14:paraId="0D5ABED0" w14:textId="77777777" w:rsidR="006E0219" w:rsidRPr="00441513" w:rsidRDefault="006E0219" w:rsidP="006E0219">
      <w:pPr>
        <w:rPr>
          <w:rFonts w:ascii="Times New Roman" w:hAnsi="Times New Roman" w:cs="Times New Roman"/>
          <w:sz w:val="24"/>
          <w:szCs w:val="24"/>
          <w:highlight w:val="yellow"/>
        </w:rPr>
        <w:sectPr w:rsidR="006E0219" w:rsidRPr="00441513" w:rsidSect="00F26400">
          <w:pgSz w:w="11910" w:h="16840"/>
          <w:pgMar w:top="1134" w:right="850" w:bottom="1134" w:left="1701" w:header="720" w:footer="720" w:gutter="0"/>
          <w:cols w:space="720"/>
          <w:titlePg/>
          <w:docGrid w:linePitch="272"/>
        </w:sectPr>
      </w:pPr>
    </w:p>
    <w:p w14:paraId="6D56ED47" w14:textId="77777777" w:rsidR="006E0219" w:rsidRPr="00441513" w:rsidRDefault="006E0219" w:rsidP="006E0219">
      <w:pPr>
        <w:jc w:val="center"/>
        <w:rPr>
          <w:rFonts w:ascii="Times New Roman" w:hAnsi="Times New Roman" w:cs="Times New Roman"/>
          <w:sz w:val="24"/>
          <w:szCs w:val="24"/>
        </w:rPr>
        <w:sectPr w:rsidR="006E0219" w:rsidRPr="00441513">
          <w:type w:val="continuous"/>
          <w:pgSz w:w="11910" w:h="16840"/>
          <w:pgMar w:top="1040" w:right="260" w:bottom="280" w:left="1300" w:header="720" w:footer="720" w:gutter="0"/>
          <w:cols w:num="2" w:space="720" w:equalWidth="0">
            <w:col w:w="4273" w:space="1089"/>
            <w:col w:w="4988"/>
          </w:cols>
        </w:sectPr>
      </w:pPr>
    </w:p>
    <w:p w14:paraId="3AD9B414" w14:textId="77777777" w:rsidR="006E0219" w:rsidRDefault="006E0219" w:rsidP="006E0219">
      <w:pPr>
        <w:pStyle w:val="31"/>
        <w:spacing w:before="73"/>
        <w:ind w:left="898" w:right="523"/>
        <w:jc w:val="center"/>
      </w:pPr>
      <w:r w:rsidRPr="00337C36">
        <w:lastRenderedPageBreak/>
        <w:t>СОДЕРЖАНИЕ</w:t>
      </w:r>
    </w:p>
    <w:p w14:paraId="4CDE43B3" w14:textId="77777777" w:rsidR="006E0219" w:rsidRPr="00337C36" w:rsidRDefault="006E0219" w:rsidP="006E0219">
      <w:pPr>
        <w:pStyle w:val="31"/>
        <w:spacing w:before="73"/>
        <w:ind w:left="898" w:right="523"/>
        <w:jc w:val="center"/>
      </w:pPr>
    </w:p>
    <w:tbl>
      <w:tblPr>
        <w:tblW w:w="9639" w:type="dxa"/>
        <w:tblInd w:w="-108" w:type="dxa"/>
        <w:tblLook w:val="01E0" w:firstRow="1" w:lastRow="1" w:firstColumn="1" w:lastColumn="1" w:noHBand="0" w:noVBand="0"/>
      </w:tblPr>
      <w:tblGrid>
        <w:gridCol w:w="8364"/>
        <w:gridCol w:w="1275"/>
      </w:tblGrid>
      <w:tr w:rsidR="006E0219" w:rsidRPr="00337C36" w14:paraId="39BE16F9" w14:textId="77777777" w:rsidTr="00F26400">
        <w:tc>
          <w:tcPr>
            <w:tcW w:w="8364" w:type="dxa"/>
          </w:tcPr>
          <w:p w14:paraId="05D7FB1B" w14:textId="77777777" w:rsidR="006E0219" w:rsidRPr="00337C36" w:rsidRDefault="006E0219" w:rsidP="00F26400">
            <w:pPr>
              <w:ind w:left="567"/>
              <w:jc w:val="both"/>
              <w:rPr>
                <w:rFonts w:ascii="Times New Roman" w:hAnsi="Times New Roman" w:cs="Times New Roman"/>
                <w:b/>
                <w:sz w:val="24"/>
                <w:szCs w:val="24"/>
              </w:rPr>
            </w:pPr>
          </w:p>
        </w:tc>
        <w:tc>
          <w:tcPr>
            <w:tcW w:w="1275" w:type="dxa"/>
          </w:tcPr>
          <w:p w14:paraId="49C8DC73" w14:textId="77777777" w:rsidR="006E0219" w:rsidRPr="00337C36" w:rsidRDefault="006E0219" w:rsidP="00F26400">
            <w:pPr>
              <w:jc w:val="center"/>
              <w:rPr>
                <w:rFonts w:ascii="Times New Roman" w:hAnsi="Times New Roman" w:cs="Times New Roman"/>
                <w:b/>
                <w:sz w:val="24"/>
                <w:szCs w:val="24"/>
              </w:rPr>
            </w:pPr>
            <w:r w:rsidRPr="00337C36">
              <w:rPr>
                <w:rFonts w:ascii="Times New Roman" w:hAnsi="Times New Roman" w:cs="Times New Roman"/>
                <w:b/>
                <w:sz w:val="24"/>
                <w:szCs w:val="24"/>
              </w:rPr>
              <w:t>стр.</w:t>
            </w:r>
          </w:p>
        </w:tc>
      </w:tr>
      <w:tr w:rsidR="006E0219" w:rsidRPr="00337C36" w14:paraId="2CB00F9E" w14:textId="77777777" w:rsidTr="00F26400">
        <w:tc>
          <w:tcPr>
            <w:tcW w:w="8364" w:type="dxa"/>
            <w:hideMark/>
          </w:tcPr>
          <w:p w14:paraId="4C841736" w14:textId="77777777" w:rsidR="006E0219" w:rsidRDefault="006E0219" w:rsidP="006E0219">
            <w:pPr>
              <w:numPr>
                <w:ilvl w:val="2"/>
                <w:numId w:val="2"/>
              </w:numPr>
              <w:tabs>
                <w:tab w:val="num" w:pos="426"/>
              </w:tabs>
              <w:ind w:left="567" w:hanging="425"/>
              <w:jc w:val="both"/>
              <w:rPr>
                <w:rFonts w:ascii="Times New Roman" w:hAnsi="Times New Roman" w:cs="Times New Roman"/>
                <w:b/>
                <w:sz w:val="24"/>
                <w:szCs w:val="24"/>
              </w:rPr>
            </w:pPr>
            <w:r w:rsidRPr="00337C36">
              <w:rPr>
                <w:rFonts w:ascii="Times New Roman" w:hAnsi="Times New Roman" w:cs="Times New Roman"/>
                <w:b/>
                <w:sz w:val="24"/>
                <w:szCs w:val="24"/>
              </w:rPr>
              <w:t xml:space="preserve">ОБЩАЯ ХАРАКТЕРИСТИКА РАБОЧЕЙ ПРОГРАММЫ </w:t>
            </w:r>
          </w:p>
          <w:p w14:paraId="027B5AC6" w14:textId="77777777" w:rsidR="006E0219" w:rsidRDefault="006E0219" w:rsidP="00F26400">
            <w:pPr>
              <w:ind w:left="567"/>
              <w:jc w:val="both"/>
              <w:rPr>
                <w:rFonts w:ascii="Times New Roman" w:hAnsi="Times New Roman" w:cs="Times New Roman"/>
                <w:b/>
                <w:sz w:val="24"/>
                <w:szCs w:val="24"/>
              </w:rPr>
            </w:pPr>
            <w:r w:rsidRPr="00337C36">
              <w:rPr>
                <w:rFonts w:ascii="Times New Roman" w:hAnsi="Times New Roman" w:cs="Times New Roman"/>
                <w:b/>
                <w:sz w:val="24"/>
                <w:szCs w:val="24"/>
              </w:rPr>
              <w:t>УЧЕБНОЙ ДИСЦИПЛИНЫ</w:t>
            </w:r>
          </w:p>
          <w:p w14:paraId="5155FD79" w14:textId="77777777" w:rsidR="006E0219" w:rsidRPr="00337C36" w:rsidRDefault="006E0219" w:rsidP="00F26400">
            <w:pPr>
              <w:ind w:left="567"/>
              <w:jc w:val="both"/>
              <w:rPr>
                <w:rFonts w:ascii="Times New Roman" w:hAnsi="Times New Roman" w:cs="Times New Roman"/>
                <w:b/>
                <w:sz w:val="24"/>
                <w:szCs w:val="24"/>
              </w:rPr>
            </w:pPr>
          </w:p>
        </w:tc>
        <w:tc>
          <w:tcPr>
            <w:tcW w:w="1275" w:type="dxa"/>
          </w:tcPr>
          <w:p w14:paraId="6AE9F6DB" w14:textId="77777777" w:rsidR="006E0219" w:rsidRPr="00337C36" w:rsidRDefault="006E0219" w:rsidP="00F26400">
            <w:pPr>
              <w:jc w:val="center"/>
              <w:rPr>
                <w:rFonts w:ascii="Times New Roman" w:hAnsi="Times New Roman" w:cs="Times New Roman"/>
                <w:b/>
                <w:sz w:val="24"/>
                <w:szCs w:val="24"/>
              </w:rPr>
            </w:pPr>
            <w:r>
              <w:rPr>
                <w:rFonts w:ascii="Times New Roman" w:hAnsi="Times New Roman" w:cs="Times New Roman"/>
                <w:b/>
                <w:sz w:val="24"/>
                <w:szCs w:val="24"/>
              </w:rPr>
              <w:t>5</w:t>
            </w:r>
          </w:p>
        </w:tc>
      </w:tr>
      <w:tr w:rsidR="006E0219" w:rsidRPr="00337C36" w14:paraId="3251EF5B" w14:textId="77777777" w:rsidTr="00F26400">
        <w:trPr>
          <w:trHeight w:val="459"/>
        </w:trPr>
        <w:tc>
          <w:tcPr>
            <w:tcW w:w="8364" w:type="dxa"/>
            <w:hideMark/>
          </w:tcPr>
          <w:p w14:paraId="7953F524" w14:textId="77777777" w:rsidR="006E0219" w:rsidRPr="00337C36" w:rsidRDefault="006E0219" w:rsidP="006E0219">
            <w:pPr>
              <w:numPr>
                <w:ilvl w:val="2"/>
                <w:numId w:val="2"/>
              </w:numPr>
              <w:tabs>
                <w:tab w:val="num" w:pos="426"/>
              </w:tabs>
              <w:spacing w:after="200" w:line="276" w:lineRule="auto"/>
              <w:ind w:hanging="1920"/>
              <w:jc w:val="both"/>
              <w:rPr>
                <w:rFonts w:ascii="Times New Roman" w:hAnsi="Times New Roman" w:cs="Times New Roman"/>
                <w:b/>
                <w:sz w:val="24"/>
                <w:szCs w:val="24"/>
              </w:rPr>
            </w:pPr>
            <w:r w:rsidRPr="00337C36">
              <w:rPr>
                <w:rFonts w:ascii="Times New Roman" w:hAnsi="Times New Roman"/>
                <w:b/>
                <w:sz w:val="24"/>
                <w:szCs w:val="24"/>
              </w:rPr>
              <w:t>СТРУКТУРА И СОДЕРЖАНИЕ УЧЕБНОЙ ДИСЦИПЛИНЫ</w:t>
            </w:r>
          </w:p>
        </w:tc>
        <w:tc>
          <w:tcPr>
            <w:tcW w:w="1275" w:type="dxa"/>
          </w:tcPr>
          <w:p w14:paraId="24F050A1" w14:textId="77777777" w:rsidR="006E0219" w:rsidRPr="00337C36" w:rsidRDefault="00E9345C" w:rsidP="00F26400">
            <w:pPr>
              <w:ind w:left="33"/>
              <w:jc w:val="center"/>
              <w:rPr>
                <w:rFonts w:ascii="Times New Roman" w:hAnsi="Times New Roman" w:cs="Times New Roman"/>
                <w:b/>
                <w:sz w:val="24"/>
                <w:szCs w:val="24"/>
              </w:rPr>
            </w:pPr>
            <w:r>
              <w:rPr>
                <w:rFonts w:ascii="Times New Roman" w:hAnsi="Times New Roman" w:cs="Times New Roman"/>
                <w:b/>
                <w:sz w:val="24"/>
                <w:szCs w:val="24"/>
              </w:rPr>
              <w:t>7</w:t>
            </w:r>
          </w:p>
        </w:tc>
      </w:tr>
      <w:tr w:rsidR="006E0219" w:rsidRPr="00337C36" w14:paraId="39C4463F" w14:textId="77777777" w:rsidTr="00F26400">
        <w:trPr>
          <w:trHeight w:val="750"/>
        </w:trPr>
        <w:tc>
          <w:tcPr>
            <w:tcW w:w="8364" w:type="dxa"/>
            <w:hideMark/>
          </w:tcPr>
          <w:p w14:paraId="0C5838C0" w14:textId="77777777" w:rsidR="006E0219" w:rsidRPr="00337C36" w:rsidRDefault="006E0219" w:rsidP="006E0219">
            <w:pPr>
              <w:pStyle w:val="a5"/>
              <w:widowControl/>
              <w:numPr>
                <w:ilvl w:val="2"/>
                <w:numId w:val="2"/>
              </w:numPr>
              <w:tabs>
                <w:tab w:val="clear" w:pos="2062"/>
                <w:tab w:val="left" w:pos="459"/>
              </w:tabs>
              <w:autoSpaceDE/>
              <w:autoSpaceDN/>
              <w:spacing w:before="0" w:after="200" w:line="276" w:lineRule="auto"/>
              <w:ind w:left="459" w:hanging="284"/>
              <w:contextualSpacing/>
              <w:rPr>
                <w:b/>
                <w:sz w:val="24"/>
                <w:szCs w:val="24"/>
              </w:rPr>
            </w:pPr>
            <w:r w:rsidRPr="00337C36">
              <w:rPr>
                <w:b/>
                <w:bCs/>
                <w:sz w:val="24"/>
                <w:szCs w:val="24"/>
              </w:rPr>
              <w:t>УСЛОВИЯ РЕАЛИЗАЦИИ ПРОГРАММЫ УЧЕБНОЙ ДИСЦИПЛИНЫ</w:t>
            </w:r>
          </w:p>
        </w:tc>
        <w:tc>
          <w:tcPr>
            <w:tcW w:w="1275" w:type="dxa"/>
          </w:tcPr>
          <w:p w14:paraId="2F85C431" w14:textId="77777777" w:rsidR="006E0219" w:rsidRPr="00337C36" w:rsidRDefault="005C3246" w:rsidP="00F26400">
            <w:pPr>
              <w:ind w:left="33"/>
              <w:jc w:val="center"/>
              <w:rPr>
                <w:rFonts w:ascii="Times New Roman" w:hAnsi="Times New Roman" w:cs="Times New Roman"/>
                <w:b/>
                <w:sz w:val="24"/>
                <w:szCs w:val="24"/>
              </w:rPr>
            </w:pPr>
            <w:r>
              <w:rPr>
                <w:rFonts w:ascii="Times New Roman" w:hAnsi="Times New Roman" w:cs="Times New Roman"/>
                <w:b/>
                <w:sz w:val="24"/>
                <w:szCs w:val="24"/>
              </w:rPr>
              <w:t>22</w:t>
            </w:r>
          </w:p>
        </w:tc>
      </w:tr>
      <w:tr w:rsidR="006E0219" w:rsidRPr="00337C36" w14:paraId="76B012D7" w14:textId="77777777" w:rsidTr="00F26400">
        <w:tc>
          <w:tcPr>
            <w:tcW w:w="8364" w:type="dxa"/>
          </w:tcPr>
          <w:p w14:paraId="39C7AC70" w14:textId="77777777" w:rsidR="006E0219" w:rsidRPr="00337C36" w:rsidRDefault="006E0219" w:rsidP="00F26400">
            <w:pPr>
              <w:ind w:left="360" w:hanging="184"/>
              <w:rPr>
                <w:rFonts w:ascii="Times New Roman" w:hAnsi="Times New Roman" w:cs="Times New Roman"/>
                <w:b/>
                <w:sz w:val="24"/>
                <w:szCs w:val="24"/>
              </w:rPr>
            </w:pPr>
            <w:r w:rsidRPr="00337C36">
              <w:rPr>
                <w:rFonts w:ascii="Times New Roman" w:hAnsi="Times New Roman" w:cs="Times New Roman"/>
                <w:b/>
                <w:sz w:val="24"/>
                <w:szCs w:val="24"/>
              </w:rPr>
              <w:t>4.КОНТРОЛЬ И ОЦЕНКА РЕЗУЛЬТАТОВ ОСВОЕНИЯ УЧЕБНОЙ ДИСЦИПЛИНЫ</w:t>
            </w:r>
          </w:p>
        </w:tc>
        <w:tc>
          <w:tcPr>
            <w:tcW w:w="1275" w:type="dxa"/>
          </w:tcPr>
          <w:p w14:paraId="3C2F1E74" w14:textId="77777777" w:rsidR="006E0219" w:rsidRPr="00337C36" w:rsidRDefault="005C3246" w:rsidP="00F26400">
            <w:pPr>
              <w:jc w:val="center"/>
              <w:rPr>
                <w:rFonts w:ascii="Times New Roman" w:hAnsi="Times New Roman" w:cs="Times New Roman"/>
                <w:b/>
                <w:sz w:val="24"/>
                <w:szCs w:val="24"/>
              </w:rPr>
            </w:pPr>
            <w:r>
              <w:rPr>
                <w:rFonts w:ascii="Times New Roman" w:hAnsi="Times New Roman" w:cs="Times New Roman"/>
                <w:b/>
                <w:sz w:val="24"/>
                <w:szCs w:val="24"/>
              </w:rPr>
              <w:t>23</w:t>
            </w:r>
          </w:p>
        </w:tc>
      </w:tr>
    </w:tbl>
    <w:p w14:paraId="5BCFC5FA" w14:textId="77777777" w:rsidR="006E0219" w:rsidRPr="00441513" w:rsidRDefault="006E0219" w:rsidP="006E0219">
      <w:pPr>
        <w:spacing w:before="10"/>
        <w:rPr>
          <w:rFonts w:ascii="Times New Roman" w:hAnsi="Times New Roman" w:cs="Times New Roman"/>
          <w:b/>
          <w:sz w:val="24"/>
          <w:szCs w:val="24"/>
        </w:rPr>
      </w:pPr>
    </w:p>
    <w:p w14:paraId="4CEAFC09" w14:textId="77777777" w:rsidR="006E0219" w:rsidRPr="00441513" w:rsidRDefault="006E0219" w:rsidP="006E0219">
      <w:pPr>
        <w:rPr>
          <w:rFonts w:ascii="Times New Roman" w:hAnsi="Times New Roman" w:cs="Times New Roman"/>
          <w:sz w:val="24"/>
          <w:szCs w:val="24"/>
        </w:rPr>
        <w:sectPr w:rsidR="006E0219" w:rsidRPr="00441513" w:rsidSect="00F26400">
          <w:pgSz w:w="11910" w:h="16840"/>
          <w:pgMar w:top="1040" w:right="260" w:bottom="280" w:left="1300" w:header="720" w:footer="720" w:gutter="0"/>
          <w:cols w:space="720"/>
          <w:titlePg/>
          <w:docGrid w:linePitch="272"/>
        </w:sectPr>
      </w:pPr>
    </w:p>
    <w:p w14:paraId="6DD3B48B" w14:textId="77777777" w:rsidR="006E0219" w:rsidRPr="00197E2F" w:rsidRDefault="006E0219" w:rsidP="006E0219">
      <w:pPr>
        <w:pStyle w:val="a5"/>
        <w:tabs>
          <w:tab w:val="left" w:pos="0"/>
          <w:tab w:val="left" w:pos="142"/>
        </w:tabs>
        <w:spacing w:line="276" w:lineRule="auto"/>
        <w:ind w:left="0" w:firstLine="709"/>
        <w:jc w:val="both"/>
        <w:rPr>
          <w:b/>
          <w:sz w:val="24"/>
          <w:szCs w:val="24"/>
        </w:rPr>
      </w:pPr>
      <w:r w:rsidRPr="009718C8">
        <w:rPr>
          <w:b/>
          <w:sz w:val="24"/>
          <w:szCs w:val="24"/>
        </w:rPr>
        <w:lastRenderedPageBreak/>
        <w:t>1.</w:t>
      </w:r>
      <w:r w:rsidRPr="00197E2F">
        <w:rPr>
          <w:b/>
          <w:sz w:val="24"/>
          <w:szCs w:val="24"/>
        </w:rPr>
        <w:t>ОБЩАЯ ХАРАКТЕРИСТИКА РАБОЧЕЙ ПРОГРАММЫ УЧЕБНОЙ ДИСЦИПЛИНЫ</w:t>
      </w:r>
    </w:p>
    <w:p w14:paraId="6DC21914" w14:textId="77777777" w:rsidR="006E0219" w:rsidRPr="00441513" w:rsidRDefault="006E0219" w:rsidP="006E0219">
      <w:pPr>
        <w:spacing w:before="7" w:line="276" w:lineRule="auto"/>
        <w:jc w:val="both"/>
        <w:rPr>
          <w:rFonts w:ascii="Times New Roman" w:hAnsi="Times New Roman" w:cs="Times New Roman"/>
          <w:b/>
          <w:sz w:val="24"/>
          <w:szCs w:val="24"/>
        </w:rPr>
      </w:pPr>
      <w:r w:rsidRPr="00867FE8">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14:paraId="4A48F359" w14:textId="77777777" w:rsidR="006E0219" w:rsidRPr="00441513" w:rsidRDefault="006E0219" w:rsidP="006E0219">
      <w:pPr>
        <w:spacing w:line="276" w:lineRule="auto"/>
        <w:ind w:right="-24" w:firstLine="684"/>
        <w:jc w:val="both"/>
        <w:rPr>
          <w:rFonts w:ascii="Times New Roman" w:hAnsi="Times New Roman" w:cs="Times New Roman"/>
          <w:i/>
          <w:sz w:val="24"/>
          <w:szCs w:val="24"/>
        </w:rPr>
      </w:pPr>
      <w:r w:rsidRPr="00441513">
        <w:rPr>
          <w:rFonts w:ascii="Times New Roman" w:hAnsi="Times New Roman" w:cs="Times New Roman"/>
          <w:sz w:val="24"/>
          <w:szCs w:val="24"/>
        </w:rPr>
        <w:t>Рабочая</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 xml:space="preserve">программа учебной дисциплины </w:t>
      </w:r>
      <w:r w:rsidR="00FD6F9C">
        <w:rPr>
          <w:rFonts w:ascii="Times New Roman" w:hAnsi="Times New Roman" w:cs="Times New Roman"/>
          <w:sz w:val="24"/>
          <w:szCs w:val="24"/>
        </w:rPr>
        <w:t>ОГСЭ.02</w:t>
      </w:r>
      <w:r w:rsidRPr="00443FE0">
        <w:rPr>
          <w:rFonts w:ascii="Times New Roman" w:hAnsi="Times New Roman" w:cs="Times New Roman"/>
          <w:sz w:val="24"/>
          <w:szCs w:val="24"/>
        </w:rPr>
        <w:t xml:space="preserve"> История </w:t>
      </w:r>
      <w:r w:rsidRPr="00441513">
        <w:rPr>
          <w:rFonts w:ascii="Times New Roman" w:hAnsi="Times New Roman" w:cs="Times New Roman"/>
          <w:sz w:val="24"/>
          <w:szCs w:val="24"/>
        </w:rPr>
        <w:t>является</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частью</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основной</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профессиональной образовательной программы</w:t>
      </w:r>
      <w:r>
        <w:rPr>
          <w:rFonts w:ascii="Times New Roman" w:hAnsi="Times New Roman" w:cs="Times New Roman"/>
          <w:sz w:val="24"/>
          <w:szCs w:val="24"/>
        </w:rPr>
        <w:t xml:space="preserve"> среднего профессионального образования </w:t>
      </w:r>
      <w:r w:rsidRPr="00441513">
        <w:rPr>
          <w:rFonts w:ascii="Times New Roman" w:hAnsi="Times New Roman" w:cs="Times New Roman"/>
          <w:sz w:val="24"/>
          <w:szCs w:val="24"/>
        </w:rPr>
        <w:t>базовой</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подготовки</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в</w:t>
      </w:r>
      <w:r w:rsidR="000D228C">
        <w:rPr>
          <w:rFonts w:ascii="Times New Roman" w:hAnsi="Times New Roman" w:cs="Times New Roman"/>
          <w:sz w:val="24"/>
          <w:szCs w:val="24"/>
        </w:rPr>
        <w:t xml:space="preserve"> </w:t>
      </w:r>
      <w:r w:rsidRPr="00441513">
        <w:rPr>
          <w:rFonts w:ascii="Times New Roman" w:hAnsi="Times New Roman" w:cs="Times New Roman"/>
          <w:sz w:val="24"/>
          <w:szCs w:val="24"/>
        </w:rPr>
        <w:t>соответствии с ФГОС СПО по специальности</w:t>
      </w:r>
      <w:r w:rsidR="008A408E" w:rsidRPr="008A408E">
        <w:rPr>
          <w:rFonts w:ascii="Times New Roman" w:eastAsia="Times New Roman" w:hAnsi="Times New Roman"/>
          <w:sz w:val="24"/>
          <w:szCs w:val="24"/>
        </w:rPr>
        <w:t>08.02.09 Монтаж, наладка и эксплуатации электрооборудования промышленных и гражданских зданий, укрупненная группа специальности 08.00.00 - Техника и технологии строительства</w:t>
      </w:r>
      <w:r w:rsidR="00FD6F9C" w:rsidRPr="00F40861">
        <w:rPr>
          <w:rFonts w:ascii="Times New Roman" w:eastAsia="Times New Roman" w:hAnsi="Times New Roman"/>
          <w:sz w:val="24"/>
          <w:szCs w:val="24"/>
        </w:rPr>
        <w:t>.</w:t>
      </w:r>
    </w:p>
    <w:p w14:paraId="6BAC8A80" w14:textId="77777777" w:rsidR="006E0219" w:rsidRPr="00C26F7A" w:rsidRDefault="006E0219" w:rsidP="006E0219">
      <w:pPr>
        <w:spacing w:line="276" w:lineRule="auto"/>
        <w:ind w:firstLine="684"/>
        <w:jc w:val="both"/>
        <w:rPr>
          <w:rFonts w:ascii="Times New Roman" w:hAnsi="Times New Roman" w:cs="Times New Roman"/>
          <w:sz w:val="24"/>
          <w:szCs w:val="24"/>
        </w:rPr>
      </w:pPr>
      <w:r w:rsidRPr="00867FE8">
        <w:rPr>
          <w:rFonts w:ascii="Times New Roman" w:hAnsi="Times New Roman" w:cs="Times New Roman"/>
          <w:sz w:val="24"/>
          <w:szCs w:val="24"/>
        </w:rPr>
        <w:t>Дисциплина «</w:t>
      </w:r>
      <w:r w:rsidR="00FD6F9C">
        <w:rPr>
          <w:rFonts w:ascii="Times New Roman" w:hAnsi="Times New Roman" w:cs="Times New Roman"/>
          <w:sz w:val="24"/>
          <w:szCs w:val="24"/>
        </w:rPr>
        <w:t>О</w:t>
      </w:r>
      <w:r>
        <w:rPr>
          <w:rFonts w:ascii="Times New Roman" w:hAnsi="Times New Roman" w:cs="Times New Roman"/>
          <w:sz w:val="24"/>
          <w:szCs w:val="24"/>
        </w:rPr>
        <w:t>Г</w:t>
      </w:r>
      <w:r w:rsidR="00FD6F9C">
        <w:rPr>
          <w:rFonts w:ascii="Times New Roman" w:hAnsi="Times New Roman" w:cs="Times New Roman"/>
          <w:sz w:val="24"/>
          <w:szCs w:val="24"/>
        </w:rPr>
        <w:t>СЭ.02</w:t>
      </w:r>
      <w:r>
        <w:rPr>
          <w:rFonts w:ascii="Times New Roman" w:hAnsi="Times New Roman" w:cs="Times New Roman"/>
          <w:sz w:val="24"/>
          <w:szCs w:val="24"/>
        </w:rPr>
        <w:t xml:space="preserve"> История</w:t>
      </w:r>
      <w:r w:rsidRPr="00867FE8">
        <w:rPr>
          <w:rFonts w:ascii="Times New Roman" w:hAnsi="Times New Roman" w:cs="Times New Roman"/>
          <w:sz w:val="24"/>
          <w:szCs w:val="24"/>
        </w:rPr>
        <w:t xml:space="preserve">» </w:t>
      </w:r>
      <w:r w:rsidR="009C4225">
        <w:rPr>
          <w:rFonts w:ascii="Times New Roman" w:hAnsi="Times New Roman" w:cs="Times New Roman"/>
          <w:sz w:val="24"/>
          <w:szCs w:val="24"/>
        </w:rPr>
        <w:t xml:space="preserve">входит в общий гуманитарный и </w:t>
      </w:r>
      <w:r>
        <w:rPr>
          <w:rFonts w:ascii="Times New Roman" w:hAnsi="Times New Roman" w:cs="Times New Roman"/>
          <w:sz w:val="24"/>
          <w:szCs w:val="24"/>
        </w:rPr>
        <w:t>социально-экономического ц</w:t>
      </w:r>
      <w:r w:rsidRPr="00867FE8">
        <w:rPr>
          <w:rFonts w:ascii="Times New Roman" w:hAnsi="Times New Roman" w:cs="Times New Roman"/>
          <w:sz w:val="24"/>
          <w:szCs w:val="24"/>
        </w:rPr>
        <w:t xml:space="preserve">икла. </w:t>
      </w:r>
    </w:p>
    <w:p w14:paraId="554A434A" w14:textId="77777777" w:rsidR="006E0219" w:rsidRDefault="006E0219" w:rsidP="006E0219">
      <w:pPr>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1D045237" w14:textId="77777777" w:rsidR="008A408E" w:rsidRDefault="008A408E" w:rsidP="006E0219">
      <w:pPr>
        <w:ind w:firstLine="709"/>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827"/>
        <w:gridCol w:w="5245"/>
      </w:tblGrid>
      <w:tr w:rsidR="008A408E" w:rsidRPr="00A4085A" w14:paraId="2FA8CE2D" w14:textId="77777777" w:rsidTr="00054C92">
        <w:trPr>
          <w:trHeight w:val="649"/>
        </w:trPr>
        <w:tc>
          <w:tcPr>
            <w:tcW w:w="1101" w:type="dxa"/>
            <w:hideMark/>
          </w:tcPr>
          <w:p w14:paraId="49D2C3C6" w14:textId="77777777" w:rsidR="008A408E" w:rsidRPr="00A4085A" w:rsidRDefault="008A408E" w:rsidP="008A408E">
            <w:pPr>
              <w:suppressAutoHyphens/>
              <w:jc w:val="center"/>
              <w:rPr>
                <w:rFonts w:ascii="Times New Roman" w:eastAsia="Batang" w:hAnsi="Times New Roman" w:cs="Times New Roman"/>
                <w:b/>
                <w:sz w:val="24"/>
                <w:szCs w:val="24"/>
              </w:rPr>
            </w:pPr>
            <w:r w:rsidRPr="00A4085A">
              <w:rPr>
                <w:rFonts w:ascii="Times New Roman" w:eastAsia="Batang" w:hAnsi="Times New Roman" w:cs="Times New Roman"/>
                <w:b/>
                <w:sz w:val="24"/>
                <w:szCs w:val="24"/>
              </w:rPr>
              <w:t>Код</w:t>
            </w:r>
          </w:p>
          <w:p w14:paraId="35AD5AD2" w14:textId="77777777" w:rsidR="008A408E" w:rsidRPr="00A4085A" w:rsidRDefault="008A408E" w:rsidP="008A408E">
            <w:pPr>
              <w:suppressAutoHyphens/>
              <w:jc w:val="center"/>
              <w:rPr>
                <w:rFonts w:ascii="Times New Roman" w:eastAsia="Batang" w:hAnsi="Times New Roman" w:cs="Times New Roman"/>
                <w:b/>
                <w:sz w:val="24"/>
                <w:szCs w:val="24"/>
              </w:rPr>
            </w:pPr>
            <w:r w:rsidRPr="00A4085A">
              <w:rPr>
                <w:rFonts w:ascii="Times New Roman" w:eastAsia="Batang" w:hAnsi="Times New Roman" w:cs="Times New Roman"/>
                <w:b/>
                <w:sz w:val="24"/>
                <w:szCs w:val="24"/>
              </w:rPr>
              <w:t>ПК, ОК</w:t>
            </w:r>
          </w:p>
        </w:tc>
        <w:tc>
          <w:tcPr>
            <w:tcW w:w="3827" w:type="dxa"/>
            <w:tcBorders>
              <w:top w:val="single" w:sz="4" w:space="0" w:color="auto"/>
              <w:left w:val="single" w:sz="4" w:space="0" w:color="auto"/>
              <w:bottom w:val="single" w:sz="4" w:space="0" w:color="auto"/>
              <w:right w:val="single" w:sz="4" w:space="0" w:color="auto"/>
            </w:tcBorders>
            <w:hideMark/>
          </w:tcPr>
          <w:p w14:paraId="5682069A" w14:textId="77777777" w:rsidR="008A408E" w:rsidRPr="00A4085A" w:rsidRDefault="008A408E" w:rsidP="008A408E">
            <w:pPr>
              <w:suppressAutoHyphens/>
              <w:jc w:val="center"/>
              <w:rPr>
                <w:rFonts w:ascii="Times New Roman" w:eastAsia="Batang" w:hAnsi="Times New Roman" w:cs="Times New Roman"/>
                <w:b/>
                <w:sz w:val="24"/>
                <w:szCs w:val="24"/>
              </w:rPr>
            </w:pPr>
            <w:r w:rsidRPr="00A4085A">
              <w:rPr>
                <w:rFonts w:ascii="Times New Roman" w:eastAsia="Batang" w:hAnsi="Times New Roman" w:cs="Times New Roman"/>
                <w:b/>
                <w:sz w:val="24"/>
                <w:szCs w:val="24"/>
              </w:rPr>
              <w:t>Умения</w:t>
            </w:r>
          </w:p>
        </w:tc>
        <w:tc>
          <w:tcPr>
            <w:tcW w:w="5245" w:type="dxa"/>
            <w:hideMark/>
          </w:tcPr>
          <w:p w14:paraId="55441364" w14:textId="77777777" w:rsidR="008A408E" w:rsidRPr="00A4085A" w:rsidRDefault="008A408E" w:rsidP="008A408E">
            <w:pPr>
              <w:suppressAutoHyphens/>
              <w:jc w:val="center"/>
              <w:rPr>
                <w:rFonts w:ascii="Times New Roman" w:eastAsia="Batang" w:hAnsi="Times New Roman" w:cs="Times New Roman"/>
                <w:b/>
                <w:sz w:val="24"/>
                <w:szCs w:val="24"/>
              </w:rPr>
            </w:pPr>
            <w:r w:rsidRPr="00A4085A">
              <w:rPr>
                <w:rFonts w:ascii="Times New Roman" w:eastAsia="Batang" w:hAnsi="Times New Roman" w:cs="Times New Roman"/>
                <w:b/>
                <w:sz w:val="24"/>
                <w:szCs w:val="24"/>
              </w:rPr>
              <w:t>Знания</w:t>
            </w:r>
          </w:p>
        </w:tc>
      </w:tr>
      <w:tr w:rsidR="00A4085A" w:rsidRPr="00A4085A" w14:paraId="487FB6A1" w14:textId="77777777" w:rsidTr="00A4085A">
        <w:trPr>
          <w:trHeight w:val="4591"/>
        </w:trPr>
        <w:tc>
          <w:tcPr>
            <w:tcW w:w="1101" w:type="dxa"/>
          </w:tcPr>
          <w:p w14:paraId="79FA6EEF" w14:textId="77777777" w:rsidR="00A4085A" w:rsidRPr="00006EE7"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01</w:t>
            </w:r>
          </w:p>
          <w:p w14:paraId="177EB7D2" w14:textId="77777777" w:rsidR="00A4085A" w:rsidRPr="00006EE7"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02</w:t>
            </w:r>
          </w:p>
          <w:p w14:paraId="735EA377" w14:textId="77777777" w:rsidR="00A4085A" w:rsidRPr="00006EE7"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04</w:t>
            </w:r>
          </w:p>
          <w:p w14:paraId="10B20492" w14:textId="77777777" w:rsidR="00A4085A" w:rsidRPr="00006EE7"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05</w:t>
            </w:r>
          </w:p>
          <w:p w14:paraId="1865FDBA" w14:textId="77777777" w:rsidR="00A4085A" w:rsidRPr="00006EE7"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06</w:t>
            </w:r>
          </w:p>
          <w:p w14:paraId="1BC39440" w14:textId="77777777" w:rsidR="00A4085A" w:rsidRPr="00A4085A" w:rsidRDefault="00A4085A" w:rsidP="00A4085A">
            <w:pPr>
              <w:rPr>
                <w:rFonts w:ascii="Times New Roman" w:hAnsi="Times New Roman" w:cs="Times New Roman"/>
                <w:sz w:val="24"/>
                <w:szCs w:val="24"/>
              </w:rPr>
            </w:pPr>
            <w:r w:rsidRPr="00006EE7">
              <w:rPr>
                <w:rFonts w:ascii="Times New Roman" w:hAnsi="Times New Roman" w:cs="Times New Roman"/>
                <w:sz w:val="24"/>
                <w:szCs w:val="24"/>
              </w:rPr>
              <w:t>ОК 0</w:t>
            </w:r>
            <w:r w:rsidR="004C549A" w:rsidRPr="00006EE7">
              <w:rPr>
                <w:rFonts w:ascii="Times New Roman" w:hAnsi="Times New Roman" w:cs="Times New Roman"/>
                <w:sz w:val="24"/>
                <w:szCs w:val="24"/>
              </w:rPr>
              <w:t>9</w:t>
            </w:r>
          </w:p>
        </w:tc>
        <w:tc>
          <w:tcPr>
            <w:tcW w:w="3827" w:type="dxa"/>
          </w:tcPr>
          <w:p w14:paraId="391B2042" w14:textId="77777777" w:rsidR="00A4085A" w:rsidRPr="00A4085A" w:rsidRDefault="00A4085A" w:rsidP="00A4085A">
            <w:pPr>
              <w:rPr>
                <w:rFonts w:ascii="Times New Roman" w:hAnsi="Times New Roman" w:cs="Times New Roman"/>
                <w:sz w:val="24"/>
                <w:szCs w:val="24"/>
              </w:rPr>
            </w:pPr>
            <w:r>
              <w:rPr>
                <w:rFonts w:ascii="Times New Roman" w:hAnsi="Times New Roman" w:cs="Times New Roman"/>
                <w:sz w:val="24"/>
                <w:szCs w:val="24"/>
              </w:rPr>
              <w:t>ориентироваться в современ</w:t>
            </w:r>
            <w:r w:rsidRPr="00A4085A">
              <w:rPr>
                <w:rFonts w:ascii="Times New Roman" w:hAnsi="Times New Roman" w:cs="Times New Roman"/>
                <w:sz w:val="24"/>
                <w:szCs w:val="24"/>
              </w:rPr>
              <w:t>ной экономической, политической и культурной ситуации в России и мире</w:t>
            </w:r>
            <w:r w:rsidR="000D228C">
              <w:rPr>
                <w:rFonts w:ascii="Times New Roman" w:hAnsi="Times New Roman" w:cs="Times New Roman"/>
                <w:sz w:val="24"/>
                <w:szCs w:val="24"/>
              </w:rPr>
              <w:t xml:space="preserve"> </w:t>
            </w:r>
            <w:r>
              <w:rPr>
                <w:rFonts w:ascii="Times New Roman" w:hAnsi="Times New Roman" w:cs="Times New Roman"/>
                <w:sz w:val="24"/>
                <w:szCs w:val="24"/>
              </w:rPr>
              <w:t>выявлять взаимосвязь отече</w:t>
            </w:r>
            <w:r w:rsidRPr="00A4085A">
              <w:rPr>
                <w:rFonts w:ascii="Times New Roman" w:hAnsi="Times New Roman" w:cs="Times New Roman"/>
                <w:sz w:val="24"/>
                <w:szCs w:val="24"/>
              </w:rPr>
              <w:t>ственных, региональных, мировых социально-</w:t>
            </w:r>
          </w:p>
          <w:p w14:paraId="60B168FA"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экономических, политических</w:t>
            </w:r>
          </w:p>
          <w:p w14:paraId="11153955"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и культурных проблем.</w:t>
            </w:r>
          </w:p>
        </w:tc>
        <w:tc>
          <w:tcPr>
            <w:tcW w:w="5245" w:type="dxa"/>
          </w:tcPr>
          <w:p w14:paraId="764524AD"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основных напра</w:t>
            </w:r>
            <w:r>
              <w:rPr>
                <w:rFonts w:ascii="Times New Roman" w:hAnsi="Times New Roman" w:cs="Times New Roman"/>
                <w:sz w:val="24"/>
                <w:szCs w:val="24"/>
              </w:rPr>
              <w:t>влений развития ключевых регио</w:t>
            </w:r>
            <w:r w:rsidRPr="00A4085A">
              <w:rPr>
                <w:rFonts w:ascii="Times New Roman" w:hAnsi="Times New Roman" w:cs="Times New Roman"/>
                <w:sz w:val="24"/>
                <w:szCs w:val="24"/>
              </w:rPr>
              <w:t>нов мира на рубеже XX – XXI веков.</w:t>
            </w:r>
          </w:p>
          <w:p w14:paraId="559D06E5"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сущности и причин локальных, региональных,</w:t>
            </w:r>
          </w:p>
          <w:p w14:paraId="041E5763"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межгосударственных конфликтов в конце XX –</w:t>
            </w:r>
          </w:p>
          <w:p w14:paraId="1B0B1C6D"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начале XXI вв.</w:t>
            </w:r>
          </w:p>
          <w:p w14:paraId="144E4290"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основных проце</w:t>
            </w:r>
            <w:r>
              <w:rPr>
                <w:rFonts w:ascii="Times New Roman" w:hAnsi="Times New Roman" w:cs="Times New Roman"/>
                <w:sz w:val="24"/>
                <w:szCs w:val="24"/>
              </w:rPr>
              <w:t>ссов (интеграционных, поликуль</w:t>
            </w:r>
            <w:r w:rsidRPr="00A4085A">
              <w:rPr>
                <w:rFonts w:ascii="Times New Roman" w:hAnsi="Times New Roman" w:cs="Times New Roman"/>
                <w:sz w:val="24"/>
                <w:szCs w:val="24"/>
              </w:rPr>
              <w:t>турных, мигра</w:t>
            </w:r>
            <w:r>
              <w:rPr>
                <w:rFonts w:ascii="Times New Roman" w:hAnsi="Times New Roman" w:cs="Times New Roman"/>
                <w:sz w:val="24"/>
                <w:szCs w:val="24"/>
              </w:rPr>
              <w:t xml:space="preserve">ционных и иных) политического и </w:t>
            </w:r>
            <w:r w:rsidRPr="00A4085A">
              <w:rPr>
                <w:rFonts w:ascii="Times New Roman" w:hAnsi="Times New Roman" w:cs="Times New Roman"/>
                <w:sz w:val="24"/>
                <w:szCs w:val="24"/>
              </w:rPr>
              <w:t>экономическог</w:t>
            </w:r>
            <w:r>
              <w:rPr>
                <w:rFonts w:ascii="Times New Roman" w:hAnsi="Times New Roman" w:cs="Times New Roman"/>
                <w:sz w:val="24"/>
                <w:szCs w:val="24"/>
              </w:rPr>
              <w:t xml:space="preserve">о развития ведущих государств и </w:t>
            </w:r>
            <w:r w:rsidRPr="00A4085A">
              <w:rPr>
                <w:rFonts w:ascii="Times New Roman" w:hAnsi="Times New Roman" w:cs="Times New Roman"/>
                <w:sz w:val="24"/>
                <w:szCs w:val="24"/>
              </w:rPr>
              <w:t>регионов мира;</w:t>
            </w:r>
          </w:p>
          <w:p w14:paraId="195C544C"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назначения ООН, НАТО, ЕС и других организаций и основных направлений их деятельности;</w:t>
            </w:r>
          </w:p>
          <w:p w14:paraId="061AB41D"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 xml:space="preserve">сведений о роли </w:t>
            </w:r>
            <w:r>
              <w:rPr>
                <w:rFonts w:ascii="Times New Roman" w:hAnsi="Times New Roman" w:cs="Times New Roman"/>
                <w:sz w:val="24"/>
                <w:szCs w:val="24"/>
              </w:rPr>
              <w:t>науки, культуры и религии в со</w:t>
            </w:r>
            <w:r w:rsidRPr="00A4085A">
              <w:rPr>
                <w:rFonts w:ascii="Times New Roman" w:hAnsi="Times New Roman" w:cs="Times New Roman"/>
                <w:sz w:val="24"/>
                <w:szCs w:val="24"/>
              </w:rPr>
              <w:t>хранении и укр</w:t>
            </w:r>
            <w:r>
              <w:rPr>
                <w:rFonts w:ascii="Times New Roman" w:hAnsi="Times New Roman" w:cs="Times New Roman"/>
                <w:sz w:val="24"/>
                <w:szCs w:val="24"/>
              </w:rPr>
              <w:t>еплений национальных и государ</w:t>
            </w:r>
            <w:r w:rsidRPr="00A4085A">
              <w:rPr>
                <w:rFonts w:ascii="Times New Roman" w:hAnsi="Times New Roman" w:cs="Times New Roman"/>
                <w:sz w:val="24"/>
                <w:szCs w:val="24"/>
              </w:rPr>
              <w:t>ственных традиций.</w:t>
            </w:r>
          </w:p>
          <w:p w14:paraId="497C8178" w14:textId="77777777" w:rsidR="00A4085A" w:rsidRPr="00A4085A" w:rsidRDefault="00A4085A" w:rsidP="00A4085A">
            <w:pPr>
              <w:rPr>
                <w:rFonts w:ascii="Times New Roman" w:hAnsi="Times New Roman" w:cs="Times New Roman"/>
                <w:sz w:val="24"/>
                <w:szCs w:val="24"/>
              </w:rPr>
            </w:pPr>
            <w:r w:rsidRPr="00A4085A">
              <w:rPr>
                <w:rFonts w:ascii="Times New Roman" w:hAnsi="Times New Roman" w:cs="Times New Roman"/>
                <w:sz w:val="24"/>
                <w:szCs w:val="24"/>
              </w:rPr>
              <w:t>содержания и назначения важнейших правовых и</w:t>
            </w:r>
            <w:r w:rsidR="000D228C">
              <w:rPr>
                <w:rFonts w:ascii="Times New Roman" w:hAnsi="Times New Roman" w:cs="Times New Roman"/>
                <w:sz w:val="24"/>
                <w:szCs w:val="24"/>
              </w:rPr>
              <w:t xml:space="preserve"> </w:t>
            </w:r>
            <w:r w:rsidRPr="00A4085A">
              <w:rPr>
                <w:rFonts w:ascii="Times New Roman" w:hAnsi="Times New Roman" w:cs="Times New Roman"/>
                <w:sz w:val="24"/>
                <w:szCs w:val="24"/>
              </w:rPr>
              <w:t>законодательных</w:t>
            </w:r>
            <w:r>
              <w:rPr>
                <w:rFonts w:ascii="Times New Roman" w:hAnsi="Times New Roman" w:cs="Times New Roman"/>
                <w:sz w:val="24"/>
                <w:szCs w:val="24"/>
              </w:rPr>
              <w:t xml:space="preserve"> актов мирового и регионального </w:t>
            </w:r>
            <w:r w:rsidRPr="00A4085A">
              <w:rPr>
                <w:rFonts w:ascii="Times New Roman" w:hAnsi="Times New Roman" w:cs="Times New Roman"/>
                <w:sz w:val="24"/>
                <w:szCs w:val="24"/>
              </w:rPr>
              <w:t>значения</w:t>
            </w:r>
          </w:p>
        </w:tc>
      </w:tr>
    </w:tbl>
    <w:p w14:paraId="668E16C0" w14:textId="77777777" w:rsidR="008A408E" w:rsidRPr="004C549A" w:rsidRDefault="008A408E" w:rsidP="00054C92">
      <w:pPr>
        <w:rPr>
          <w:rFonts w:ascii="Times New Roman" w:hAnsi="Times New Roman"/>
          <w:b/>
          <w:color w:val="FF0000"/>
          <w:sz w:val="24"/>
          <w:szCs w:val="24"/>
        </w:rPr>
      </w:pPr>
    </w:p>
    <w:p w14:paraId="740BC2E7" w14:textId="77777777" w:rsidR="006E0219" w:rsidRDefault="006E0219" w:rsidP="006E0219">
      <w:pPr>
        <w:spacing w:line="276" w:lineRule="auto"/>
        <w:jc w:val="both"/>
        <w:rPr>
          <w:rFonts w:ascii="Times New Roman" w:hAnsi="Times New Roman"/>
          <w:spacing w:val="-8"/>
          <w:sz w:val="24"/>
          <w:szCs w:val="24"/>
        </w:rPr>
      </w:pPr>
      <w:r w:rsidRPr="00164B60">
        <w:rPr>
          <w:rFonts w:ascii="Times New Roman" w:hAnsi="Times New Roman"/>
          <w:b/>
          <w:bCs/>
          <w:spacing w:val="-8"/>
          <w:sz w:val="24"/>
          <w:szCs w:val="24"/>
        </w:rPr>
        <w:t xml:space="preserve">Личностные результаты. </w:t>
      </w:r>
      <w:r w:rsidRPr="00164B60">
        <w:rPr>
          <w:rFonts w:ascii="Times New Roman" w:hAnsi="Times New Roman"/>
          <w:spacing w:val="-8"/>
          <w:sz w:val="24"/>
          <w:szCs w:val="24"/>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5"/>
        <w:gridCol w:w="2127"/>
      </w:tblGrid>
      <w:tr w:rsidR="00054C92" w:rsidRPr="00054C92" w14:paraId="21DA5D81" w14:textId="77777777" w:rsidTr="00A4085A">
        <w:tc>
          <w:tcPr>
            <w:tcW w:w="8046" w:type="dxa"/>
          </w:tcPr>
          <w:p w14:paraId="0240FB21" w14:textId="77777777" w:rsidR="00054C92" w:rsidRPr="00054C92" w:rsidRDefault="00054C92" w:rsidP="00054C92">
            <w:pPr>
              <w:ind w:firstLine="33"/>
              <w:jc w:val="center"/>
              <w:rPr>
                <w:rFonts w:ascii="Times New Roman" w:eastAsia="Times New Roman" w:hAnsi="Times New Roman" w:cs="Times New Roman"/>
                <w:b/>
                <w:bCs/>
                <w:sz w:val="24"/>
                <w:szCs w:val="24"/>
              </w:rPr>
            </w:pPr>
            <w:bookmarkStart w:id="0" w:name="_Hlk73632186"/>
            <w:r w:rsidRPr="00054C92">
              <w:rPr>
                <w:rFonts w:ascii="Times New Roman" w:eastAsia="Times New Roman" w:hAnsi="Times New Roman" w:cs="Times New Roman"/>
                <w:b/>
                <w:bCs/>
                <w:sz w:val="24"/>
                <w:szCs w:val="24"/>
              </w:rPr>
              <w:t xml:space="preserve">Личностные результаты </w:t>
            </w:r>
          </w:p>
          <w:p w14:paraId="11EEC0FC" w14:textId="77777777" w:rsidR="00054C92" w:rsidRPr="00054C92" w:rsidRDefault="00054C92" w:rsidP="00054C92">
            <w:pPr>
              <w:ind w:firstLine="33"/>
              <w:jc w:val="center"/>
              <w:rPr>
                <w:rFonts w:ascii="Times New Roman" w:eastAsia="Times New Roman" w:hAnsi="Times New Roman" w:cs="Times New Roman"/>
                <w:b/>
                <w:bCs/>
                <w:sz w:val="24"/>
                <w:szCs w:val="24"/>
              </w:rPr>
            </w:pPr>
            <w:r w:rsidRPr="00054C92">
              <w:rPr>
                <w:rFonts w:ascii="Times New Roman" w:eastAsia="Times New Roman" w:hAnsi="Times New Roman" w:cs="Times New Roman"/>
                <w:b/>
                <w:bCs/>
                <w:sz w:val="24"/>
                <w:szCs w:val="24"/>
              </w:rPr>
              <w:t xml:space="preserve">реализации программы воспитания </w:t>
            </w:r>
          </w:p>
          <w:p w14:paraId="0F6E4C88" w14:textId="77777777" w:rsidR="00054C92" w:rsidRPr="00054C92" w:rsidRDefault="00054C92" w:rsidP="00054C92">
            <w:pPr>
              <w:ind w:firstLine="33"/>
              <w:jc w:val="center"/>
              <w:rPr>
                <w:rFonts w:ascii="Times New Roman" w:eastAsia="Times New Roman" w:hAnsi="Times New Roman" w:cs="Times New Roman"/>
                <w:b/>
                <w:bCs/>
                <w:sz w:val="24"/>
                <w:szCs w:val="24"/>
              </w:rPr>
            </w:pPr>
            <w:r w:rsidRPr="00054C92">
              <w:rPr>
                <w:rFonts w:ascii="Times New Roman" w:eastAsia="Times New Roman" w:hAnsi="Times New Roman" w:cs="Times New Roman"/>
                <w:i/>
                <w:iCs/>
                <w:sz w:val="24"/>
                <w:szCs w:val="24"/>
              </w:rPr>
              <w:t>(дескрипторы)</w:t>
            </w:r>
          </w:p>
        </w:tc>
        <w:tc>
          <w:tcPr>
            <w:tcW w:w="2127" w:type="dxa"/>
            <w:vAlign w:val="center"/>
          </w:tcPr>
          <w:p w14:paraId="157AC4BE" w14:textId="77777777" w:rsidR="00054C92" w:rsidRPr="00054C92" w:rsidRDefault="00054C92" w:rsidP="00054C92">
            <w:pPr>
              <w:ind w:firstLine="33"/>
              <w:jc w:val="center"/>
              <w:rPr>
                <w:rFonts w:ascii="Times New Roman" w:eastAsia="Times New Roman" w:hAnsi="Times New Roman" w:cs="Times New Roman"/>
                <w:b/>
                <w:bCs/>
                <w:sz w:val="24"/>
                <w:szCs w:val="24"/>
              </w:rPr>
            </w:pPr>
            <w:r w:rsidRPr="00054C92">
              <w:rPr>
                <w:rFonts w:ascii="Times New Roman" w:eastAsia="Times New Roman" w:hAnsi="Times New Roman" w:cs="Times New Roman"/>
                <w:b/>
                <w:bCs/>
                <w:sz w:val="24"/>
                <w:szCs w:val="24"/>
              </w:rPr>
              <w:t xml:space="preserve">Код личностных результатов </w:t>
            </w:r>
            <w:r w:rsidRPr="00054C92">
              <w:rPr>
                <w:rFonts w:ascii="Times New Roman" w:eastAsia="Times New Roman" w:hAnsi="Times New Roman" w:cs="Times New Roman"/>
                <w:b/>
                <w:bCs/>
                <w:sz w:val="24"/>
                <w:szCs w:val="24"/>
              </w:rPr>
              <w:br/>
              <w:t xml:space="preserve">реализации </w:t>
            </w:r>
            <w:r w:rsidRPr="00054C92">
              <w:rPr>
                <w:rFonts w:ascii="Times New Roman" w:eastAsia="Times New Roman" w:hAnsi="Times New Roman" w:cs="Times New Roman"/>
                <w:b/>
                <w:bCs/>
                <w:sz w:val="24"/>
                <w:szCs w:val="24"/>
              </w:rPr>
              <w:br/>
              <w:t xml:space="preserve">программы </w:t>
            </w:r>
            <w:r w:rsidRPr="00054C92">
              <w:rPr>
                <w:rFonts w:ascii="Times New Roman" w:eastAsia="Times New Roman" w:hAnsi="Times New Roman" w:cs="Times New Roman"/>
                <w:b/>
                <w:bCs/>
                <w:sz w:val="24"/>
                <w:szCs w:val="24"/>
              </w:rPr>
              <w:br/>
              <w:t>воспитания</w:t>
            </w:r>
          </w:p>
        </w:tc>
      </w:tr>
      <w:tr w:rsidR="00054C92" w:rsidRPr="00054C92" w14:paraId="206895FE"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5141E558" w14:textId="77777777" w:rsidR="00054C92" w:rsidRPr="00054C92" w:rsidRDefault="00054C92" w:rsidP="00054C92">
            <w:pPr>
              <w:spacing w:before="120"/>
              <w:jc w:val="both"/>
              <w:rPr>
                <w:rFonts w:ascii="Times New Roman" w:eastAsia="Times New Roman" w:hAnsi="Times New Roman" w:cs="Times New Roman"/>
                <w:b/>
                <w:bCs/>
                <w:i/>
                <w:iCs/>
                <w:sz w:val="24"/>
                <w:szCs w:val="24"/>
              </w:rPr>
            </w:pPr>
            <w:r w:rsidRPr="00054C92">
              <w:rPr>
                <w:rFonts w:ascii="Times New Roman" w:eastAsia="Times New Roman" w:hAnsi="Times New Roman" w:cs="Times New Roman"/>
                <w:sz w:val="24"/>
                <w:szCs w:val="24"/>
              </w:rPr>
              <w:t>Осознающий себя гражданином и защитником великой страны</w:t>
            </w:r>
          </w:p>
        </w:tc>
        <w:tc>
          <w:tcPr>
            <w:tcW w:w="2127" w:type="dxa"/>
            <w:vAlign w:val="center"/>
          </w:tcPr>
          <w:p w14:paraId="680845BF" w14:textId="77777777" w:rsidR="00054C92" w:rsidRPr="00054C92" w:rsidRDefault="00054C92" w:rsidP="00054C92">
            <w:pPr>
              <w:ind w:firstLine="33"/>
              <w:jc w:val="center"/>
              <w:rPr>
                <w:rFonts w:ascii="Times New Roman" w:eastAsia="Times New Roman" w:hAnsi="Times New Roman" w:cs="Times New Roman"/>
                <w:b/>
                <w:bCs/>
                <w:sz w:val="24"/>
                <w:szCs w:val="24"/>
              </w:rPr>
            </w:pPr>
            <w:r w:rsidRPr="00054C92">
              <w:rPr>
                <w:rFonts w:ascii="Times New Roman" w:eastAsia="Times New Roman" w:hAnsi="Times New Roman" w:cs="Times New Roman"/>
                <w:b/>
                <w:bCs/>
                <w:sz w:val="24"/>
                <w:szCs w:val="24"/>
              </w:rPr>
              <w:t>ЛР 1</w:t>
            </w:r>
          </w:p>
        </w:tc>
      </w:tr>
      <w:tr w:rsidR="00054C92" w:rsidRPr="00054C92" w14:paraId="4FD06E91"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674EF070" w14:textId="77777777" w:rsidR="00054C92" w:rsidRPr="00054C92" w:rsidRDefault="00054C92" w:rsidP="00054C92">
            <w:pPr>
              <w:ind w:firstLine="33"/>
              <w:jc w:val="both"/>
              <w:rPr>
                <w:rFonts w:ascii="Times New Roman" w:eastAsia="Times New Roman" w:hAnsi="Times New Roman" w:cs="Times New Roman"/>
                <w:b/>
                <w:bCs/>
                <w:sz w:val="24"/>
                <w:szCs w:val="24"/>
              </w:rPr>
            </w:pPr>
            <w:r w:rsidRPr="00054C92">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7" w:type="dxa"/>
            <w:vAlign w:val="center"/>
          </w:tcPr>
          <w:p w14:paraId="5A6AD73F" w14:textId="77777777" w:rsidR="00054C92" w:rsidRPr="00054C92" w:rsidRDefault="00054C92" w:rsidP="00054C92">
            <w:pPr>
              <w:ind w:firstLine="33"/>
              <w:jc w:val="center"/>
              <w:rPr>
                <w:rFonts w:ascii="Times New Roman" w:eastAsia="Times New Roman" w:hAnsi="Times New Roman" w:cs="Times New Roman"/>
                <w:b/>
                <w:bCs/>
                <w:sz w:val="24"/>
                <w:szCs w:val="24"/>
              </w:rPr>
            </w:pPr>
            <w:r w:rsidRPr="00054C92">
              <w:rPr>
                <w:rFonts w:ascii="Times New Roman" w:eastAsia="Times New Roman" w:hAnsi="Times New Roman" w:cs="Times New Roman"/>
                <w:b/>
                <w:bCs/>
                <w:sz w:val="24"/>
                <w:szCs w:val="24"/>
              </w:rPr>
              <w:t>ЛР 3</w:t>
            </w:r>
          </w:p>
        </w:tc>
      </w:tr>
      <w:tr w:rsidR="00B30A39" w:rsidRPr="00054C92" w14:paraId="4A338029"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0A2E92FC" w14:textId="77777777" w:rsidR="00B30A39" w:rsidRPr="00006EE7" w:rsidRDefault="00B30A39" w:rsidP="00CD63C7">
            <w:pPr>
              <w:ind w:firstLine="33"/>
              <w:jc w:val="both"/>
              <w:rPr>
                <w:rFonts w:ascii="Times New Roman" w:hAnsi="Times New Roman"/>
                <w:b/>
                <w:bCs/>
                <w:sz w:val="24"/>
                <w:szCs w:val="24"/>
              </w:rPr>
            </w:pPr>
            <w:r w:rsidRPr="00006EE7">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7" w:type="dxa"/>
            <w:vAlign w:val="center"/>
          </w:tcPr>
          <w:p w14:paraId="37C98D03" w14:textId="77777777" w:rsidR="00B30A39" w:rsidRPr="00006EE7" w:rsidRDefault="00B30A39" w:rsidP="00CD63C7">
            <w:pPr>
              <w:ind w:firstLine="33"/>
              <w:jc w:val="center"/>
              <w:rPr>
                <w:rFonts w:ascii="Times New Roman" w:hAnsi="Times New Roman"/>
                <w:b/>
                <w:bCs/>
                <w:sz w:val="24"/>
                <w:szCs w:val="24"/>
              </w:rPr>
            </w:pPr>
            <w:r w:rsidRPr="00006EE7">
              <w:rPr>
                <w:rFonts w:ascii="Times New Roman" w:hAnsi="Times New Roman"/>
                <w:b/>
                <w:bCs/>
                <w:sz w:val="24"/>
                <w:szCs w:val="24"/>
              </w:rPr>
              <w:t>ЛР 5</w:t>
            </w:r>
          </w:p>
        </w:tc>
      </w:tr>
      <w:tr w:rsidR="00B30A39" w:rsidRPr="00054C92" w14:paraId="1706A9A3"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34C87718" w14:textId="77777777" w:rsidR="00B30A39" w:rsidRPr="00006EE7" w:rsidRDefault="00B30A39" w:rsidP="00CD63C7">
            <w:pPr>
              <w:ind w:firstLine="33"/>
              <w:jc w:val="both"/>
              <w:rPr>
                <w:rFonts w:ascii="Times New Roman" w:hAnsi="Times New Roman"/>
                <w:b/>
                <w:bCs/>
                <w:sz w:val="24"/>
                <w:szCs w:val="24"/>
              </w:rPr>
            </w:pPr>
            <w:r w:rsidRPr="00006EE7">
              <w:rPr>
                <w:rFonts w:ascii="Times New Roman" w:hAnsi="Times New Roman"/>
                <w:sz w:val="24"/>
                <w:szCs w:val="24"/>
              </w:rPr>
              <w:lastRenderedPageBreak/>
              <w:t>Проявляющий уважение к людям старшего поколения и готовность к участию в социальной поддержке и волонтерских движениях</w:t>
            </w:r>
          </w:p>
        </w:tc>
        <w:tc>
          <w:tcPr>
            <w:tcW w:w="2127" w:type="dxa"/>
            <w:vAlign w:val="center"/>
          </w:tcPr>
          <w:p w14:paraId="098D912A" w14:textId="77777777" w:rsidR="00B30A39" w:rsidRPr="00006EE7" w:rsidRDefault="00B30A39" w:rsidP="00CD63C7">
            <w:pPr>
              <w:ind w:firstLine="33"/>
              <w:jc w:val="center"/>
              <w:rPr>
                <w:rFonts w:ascii="Times New Roman" w:hAnsi="Times New Roman"/>
                <w:b/>
                <w:bCs/>
                <w:sz w:val="24"/>
                <w:szCs w:val="24"/>
              </w:rPr>
            </w:pPr>
            <w:r w:rsidRPr="00006EE7">
              <w:rPr>
                <w:rFonts w:ascii="Times New Roman" w:hAnsi="Times New Roman"/>
                <w:b/>
                <w:bCs/>
                <w:sz w:val="24"/>
                <w:szCs w:val="24"/>
              </w:rPr>
              <w:t>ЛР 6</w:t>
            </w:r>
          </w:p>
        </w:tc>
      </w:tr>
      <w:tr w:rsidR="00B30A39" w:rsidRPr="00054C92" w14:paraId="7F14B0AA"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75A6A096" w14:textId="77777777" w:rsidR="00B30A39" w:rsidRPr="00006EE7" w:rsidRDefault="00B30A39" w:rsidP="00CD63C7">
            <w:pPr>
              <w:ind w:firstLine="33"/>
              <w:jc w:val="both"/>
              <w:rPr>
                <w:rFonts w:ascii="Times New Roman" w:hAnsi="Times New Roman"/>
                <w:b/>
                <w:bCs/>
                <w:sz w:val="24"/>
                <w:szCs w:val="24"/>
              </w:rPr>
            </w:pPr>
            <w:r w:rsidRPr="00006EE7">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7" w:type="dxa"/>
            <w:vAlign w:val="center"/>
          </w:tcPr>
          <w:p w14:paraId="146B9A8C" w14:textId="77777777" w:rsidR="00B30A39" w:rsidRPr="00006EE7" w:rsidRDefault="00B30A39" w:rsidP="00CD63C7">
            <w:pPr>
              <w:ind w:firstLine="33"/>
              <w:jc w:val="center"/>
              <w:rPr>
                <w:rFonts w:ascii="Times New Roman" w:hAnsi="Times New Roman"/>
                <w:b/>
                <w:bCs/>
                <w:sz w:val="24"/>
                <w:szCs w:val="24"/>
              </w:rPr>
            </w:pPr>
            <w:r w:rsidRPr="00006EE7">
              <w:rPr>
                <w:rFonts w:ascii="Times New Roman" w:hAnsi="Times New Roman"/>
                <w:b/>
                <w:bCs/>
                <w:sz w:val="24"/>
                <w:szCs w:val="24"/>
              </w:rPr>
              <w:t>ЛР 7</w:t>
            </w:r>
          </w:p>
        </w:tc>
      </w:tr>
      <w:tr w:rsidR="00B30A39" w:rsidRPr="00054C92" w14:paraId="6CB5D97B" w14:textId="77777777" w:rsidTr="00A4085A">
        <w:tc>
          <w:tcPr>
            <w:tcW w:w="8046" w:type="dxa"/>
            <w:tcBorders>
              <w:top w:val="single" w:sz="8" w:space="0" w:color="000000"/>
              <w:left w:val="single" w:sz="8" w:space="0" w:color="000000"/>
              <w:bottom w:val="single" w:sz="8" w:space="0" w:color="000000"/>
              <w:right w:val="single" w:sz="8" w:space="0" w:color="000000"/>
            </w:tcBorders>
            <w:shd w:val="clear" w:color="auto" w:fill="auto"/>
          </w:tcPr>
          <w:p w14:paraId="57CA78B8" w14:textId="77777777" w:rsidR="00B30A39" w:rsidRPr="00006EE7" w:rsidRDefault="00B30A39" w:rsidP="00CD63C7">
            <w:pPr>
              <w:ind w:firstLine="33"/>
              <w:jc w:val="both"/>
              <w:rPr>
                <w:rFonts w:ascii="Times New Roman" w:hAnsi="Times New Roman"/>
                <w:b/>
                <w:bCs/>
                <w:sz w:val="24"/>
                <w:szCs w:val="24"/>
              </w:rPr>
            </w:pPr>
            <w:r w:rsidRPr="00006EE7">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7" w:type="dxa"/>
            <w:vAlign w:val="center"/>
          </w:tcPr>
          <w:p w14:paraId="0D861A91" w14:textId="77777777" w:rsidR="00B30A39" w:rsidRPr="00006EE7" w:rsidRDefault="00B30A39" w:rsidP="00CD63C7">
            <w:pPr>
              <w:ind w:firstLine="33"/>
              <w:jc w:val="center"/>
              <w:rPr>
                <w:rFonts w:ascii="Times New Roman" w:hAnsi="Times New Roman"/>
                <w:b/>
                <w:bCs/>
                <w:sz w:val="24"/>
                <w:szCs w:val="24"/>
              </w:rPr>
            </w:pPr>
            <w:r w:rsidRPr="00006EE7">
              <w:rPr>
                <w:rFonts w:ascii="Times New Roman" w:hAnsi="Times New Roman"/>
                <w:b/>
                <w:bCs/>
                <w:sz w:val="24"/>
                <w:szCs w:val="24"/>
              </w:rPr>
              <w:t>ЛР 8</w:t>
            </w:r>
          </w:p>
        </w:tc>
      </w:tr>
      <w:bookmarkEnd w:id="0"/>
    </w:tbl>
    <w:p w14:paraId="1765355A" w14:textId="77777777" w:rsidR="00054C92" w:rsidRPr="00B30A39" w:rsidRDefault="00054C92" w:rsidP="006E0219">
      <w:pPr>
        <w:spacing w:line="276" w:lineRule="auto"/>
        <w:jc w:val="both"/>
        <w:rPr>
          <w:rFonts w:ascii="Times New Roman" w:hAnsi="Times New Roman"/>
          <w:color w:val="FF0000"/>
          <w:spacing w:val="-8"/>
          <w:sz w:val="24"/>
          <w:szCs w:val="24"/>
        </w:rPr>
      </w:pPr>
    </w:p>
    <w:p w14:paraId="20BC864E" w14:textId="77777777" w:rsidR="005D6CD5" w:rsidRDefault="005D6CD5" w:rsidP="00B30A39">
      <w:pPr>
        <w:rPr>
          <w:rFonts w:ascii="Times New Roman" w:hAnsi="Times New Roman"/>
          <w:b/>
          <w:sz w:val="24"/>
          <w:szCs w:val="24"/>
        </w:rPr>
      </w:pPr>
    </w:p>
    <w:p w14:paraId="7B79122F" w14:textId="77777777" w:rsidR="000D228C" w:rsidRDefault="000D228C" w:rsidP="00B30A39">
      <w:pPr>
        <w:rPr>
          <w:rFonts w:ascii="Times New Roman" w:hAnsi="Times New Roman"/>
          <w:b/>
          <w:sz w:val="24"/>
          <w:szCs w:val="24"/>
        </w:rPr>
      </w:pPr>
    </w:p>
    <w:p w14:paraId="6EBB8996" w14:textId="77777777" w:rsidR="000D228C" w:rsidRDefault="000D228C" w:rsidP="00B30A39">
      <w:pPr>
        <w:rPr>
          <w:rFonts w:ascii="Times New Roman" w:hAnsi="Times New Roman"/>
          <w:b/>
          <w:sz w:val="24"/>
          <w:szCs w:val="24"/>
        </w:rPr>
      </w:pPr>
    </w:p>
    <w:p w14:paraId="2B9A2AB7" w14:textId="77777777" w:rsidR="000D228C" w:rsidRDefault="000D228C" w:rsidP="00B30A39">
      <w:pPr>
        <w:rPr>
          <w:rFonts w:ascii="Times New Roman" w:hAnsi="Times New Roman"/>
          <w:b/>
          <w:sz w:val="24"/>
          <w:szCs w:val="24"/>
        </w:rPr>
      </w:pPr>
    </w:p>
    <w:p w14:paraId="5465859F" w14:textId="77777777" w:rsidR="000D228C" w:rsidRDefault="000D228C" w:rsidP="00B30A39">
      <w:pPr>
        <w:rPr>
          <w:rFonts w:ascii="Times New Roman" w:hAnsi="Times New Roman"/>
          <w:b/>
          <w:sz w:val="24"/>
          <w:szCs w:val="24"/>
        </w:rPr>
      </w:pPr>
    </w:p>
    <w:p w14:paraId="55C4081E" w14:textId="77777777" w:rsidR="000D228C" w:rsidRDefault="000D228C" w:rsidP="00B30A39">
      <w:pPr>
        <w:rPr>
          <w:rFonts w:ascii="Times New Roman" w:hAnsi="Times New Roman"/>
          <w:b/>
          <w:sz w:val="24"/>
          <w:szCs w:val="24"/>
        </w:rPr>
      </w:pPr>
    </w:p>
    <w:p w14:paraId="5C783B31" w14:textId="77777777" w:rsidR="000D228C" w:rsidRDefault="000D228C" w:rsidP="00B30A39">
      <w:pPr>
        <w:rPr>
          <w:rFonts w:ascii="Times New Roman" w:hAnsi="Times New Roman"/>
          <w:b/>
          <w:sz w:val="24"/>
          <w:szCs w:val="24"/>
        </w:rPr>
      </w:pPr>
    </w:p>
    <w:p w14:paraId="0B83ADE8" w14:textId="77777777" w:rsidR="000D228C" w:rsidRDefault="000D228C" w:rsidP="00B30A39">
      <w:pPr>
        <w:rPr>
          <w:rFonts w:ascii="Times New Roman" w:hAnsi="Times New Roman"/>
          <w:b/>
          <w:sz w:val="24"/>
          <w:szCs w:val="24"/>
        </w:rPr>
      </w:pPr>
    </w:p>
    <w:p w14:paraId="55B34E5C" w14:textId="77777777" w:rsidR="000D228C" w:rsidRDefault="000D228C" w:rsidP="00B30A39">
      <w:pPr>
        <w:rPr>
          <w:rFonts w:ascii="Times New Roman" w:hAnsi="Times New Roman"/>
          <w:b/>
          <w:sz w:val="24"/>
          <w:szCs w:val="24"/>
        </w:rPr>
      </w:pPr>
    </w:p>
    <w:p w14:paraId="5AD1F849" w14:textId="77777777" w:rsidR="000D228C" w:rsidRDefault="000D228C" w:rsidP="00B30A39">
      <w:pPr>
        <w:rPr>
          <w:rFonts w:ascii="Times New Roman" w:hAnsi="Times New Roman"/>
          <w:b/>
          <w:sz w:val="24"/>
          <w:szCs w:val="24"/>
        </w:rPr>
      </w:pPr>
    </w:p>
    <w:p w14:paraId="442EF2B1" w14:textId="77777777" w:rsidR="000D228C" w:rsidRDefault="000D228C" w:rsidP="00B30A39">
      <w:pPr>
        <w:rPr>
          <w:rFonts w:ascii="Times New Roman" w:hAnsi="Times New Roman"/>
          <w:b/>
          <w:sz w:val="24"/>
          <w:szCs w:val="24"/>
        </w:rPr>
      </w:pPr>
    </w:p>
    <w:p w14:paraId="582158E6" w14:textId="77777777" w:rsidR="000D228C" w:rsidRDefault="000D228C" w:rsidP="00B30A39">
      <w:pPr>
        <w:rPr>
          <w:rFonts w:ascii="Times New Roman" w:hAnsi="Times New Roman"/>
          <w:b/>
          <w:sz w:val="24"/>
          <w:szCs w:val="24"/>
        </w:rPr>
      </w:pPr>
    </w:p>
    <w:p w14:paraId="125C5F47" w14:textId="77777777" w:rsidR="000D228C" w:rsidRDefault="000D228C" w:rsidP="00B30A39">
      <w:pPr>
        <w:rPr>
          <w:rFonts w:ascii="Times New Roman" w:hAnsi="Times New Roman"/>
          <w:b/>
          <w:sz w:val="24"/>
          <w:szCs w:val="24"/>
        </w:rPr>
      </w:pPr>
    </w:p>
    <w:p w14:paraId="7CBFD399" w14:textId="77777777" w:rsidR="000D228C" w:rsidRDefault="000D228C" w:rsidP="00B30A39">
      <w:pPr>
        <w:rPr>
          <w:rFonts w:ascii="Times New Roman" w:hAnsi="Times New Roman"/>
          <w:b/>
          <w:sz w:val="24"/>
          <w:szCs w:val="24"/>
        </w:rPr>
      </w:pPr>
    </w:p>
    <w:p w14:paraId="6625863F" w14:textId="77777777" w:rsidR="000D228C" w:rsidRDefault="000D228C" w:rsidP="00B30A39">
      <w:pPr>
        <w:rPr>
          <w:rFonts w:ascii="Times New Roman" w:hAnsi="Times New Roman"/>
          <w:b/>
          <w:sz w:val="24"/>
          <w:szCs w:val="24"/>
        </w:rPr>
      </w:pPr>
    </w:p>
    <w:p w14:paraId="489C0DDB" w14:textId="77777777" w:rsidR="000D228C" w:rsidRDefault="000D228C" w:rsidP="00B30A39">
      <w:pPr>
        <w:rPr>
          <w:rFonts w:ascii="Times New Roman" w:hAnsi="Times New Roman"/>
          <w:b/>
          <w:sz w:val="24"/>
          <w:szCs w:val="24"/>
        </w:rPr>
      </w:pPr>
    </w:p>
    <w:p w14:paraId="25CC64C6" w14:textId="77777777" w:rsidR="000D228C" w:rsidRDefault="000D228C" w:rsidP="00B30A39">
      <w:pPr>
        <w:rPr>
          <w:rFonts w:ascii="Times New Roman" w:hAnsi="Times New Roman"/>
          <w:b/>
          <w:sz w:val="24"/>
          <w:szCs w:val="24"/>
        </w:rPr>
      </w:pPr>
    </w:p>
    <w:p w14:paraId="2D42CE15" w14:textId="77777777" w:rsidR="000D228C" w:rsidRDefault="000D228C" w:rsidP="00B30A39">
      <w:pPr>
        <w:rPr>
          <w:rFonts w:ascii="Times New Roman" w:hAnsi="Times New Roman"/>
          <w:b/>
          <w:sz w:val="24"/>
          <w:szCs w:val="24"/>
        </w:rPr>
      </w:pPr>
    </w:p>
    <w:p w14:paraId="76E8C069" w14:textId="77777777" w:rsidR="000D228C" w:rsidRDefault="000D228C" w:rsidP="00B30A39">
      <w:pPr>
        <w:rPr>
          <w:rFonts w:ascii="Times New Roman" w:hAnsi="Times New Roman"/>
          <w:b/>
          <w:sz w:val="24"/>
          <w:szCs w:val="24"/>
        </w:rPr>
      </w:pPr>
    </w:p>
    <w:p w14:paraId="5A2A729B" w14:textId="77777777" w:rsidR="000D228C" w:rsidRDefault="000D228C" w:rsidP="00B30A39">
      <w:pPr>
        <w:rPr>
          <w:rFonts w:ascii="Times New Roman" w:hAnsi="Times New Roman"/>
          <w:b/>
          <w:sz w:val="24"/>
          <w:szCs w:val="24"/>
        </w:rPr>
      </w:pPr>
    </w:p>
    <w:p w14:paraId="297B84E5" w14:textId="77777777" w:rsidR="000D228C" w:rsidRDefault="000D228C" w:rsidP="00B30A39">
      <w:pPr>
        <w:rPr>
          <w:rFonts w:ascii="Times New Roman" w:hAnsi="Times New Roman"/>
          <w:b/>
          <w:sz w:val="24"/>
          <w:szCs w:val="24"/>
        </w:rPr>
      </w:pPr>
    </w:p>
    <w:p w14:paraId="02A5FDD7" w14:textId="77777777" w:rsidR="000D228C" w:rsidRDefault="000D228C" w:rsidP="00B30A39">
      <w:pPr>
        <w:rPr>
          <w:rFonts w:ascii="Times New Roman" w:hAnsi="Times New Roman"/>
          <w:b/>
          <w:sz w:val="24"/>
          <w:szCs w:val="24"/>
        </w:rPr>
      </w:pPr>
    </w:p>
    <w:p w14:paraId="3507E0DF" w14:textId="77777777" w:rsidR="000D228C" w:rsidRDefault="000D228C" w:rsidP="00B30A39">
      <w:pPr>
        <w:rPr>
          <w:rFonts w:ascii="Times New Roman" w:hAnsi="Times New Roman"/>
          <w:b/>
          <w:sz w:val="24"/>
          <w:szCs w:val="24"/>
        </w:rPr>
      </w:pPr>
    </w:p>
    <w:p w14:paraId="0A4A9499" w14:textId="77777777" w:rsidR="000D228C" w:rsidRDefault="000D228C" w:rsidP="00B30A39">
      <w:pPr>
        <w:rPr>
          <w:rFonts w:ascii="Times New Roman" w:hAnsi="Times New Roman"/>
          <w:b/>
          <w:sz w:val="24"/>
          <w:szCs w:val="24"/>
        </w:rPr>
      </w:pPr>
    </w:p>
    <w:p w14:paraId="6A3363EE" w14:textId="77777777" w:rsidR="000D228C" w:rsidRDefault="000D228C" w:rsidP="00B30A39">
      <w:pPr>
        <w:rPr>
          <w:rFonts w:ascii="Times New Roman" w:hAnsi="Times New Roman"/>
          <w:b/>
          <w:sz w:val="24"/>
          <w:szCs w:val="24"/>
        </w:rPr>
      </w:pPr>
    </w:p>
    <w:p w14:paraId="508DA40F" w14:textId="77777777" w:rsidR="000D228C" w:rsidRDefault="000D228C" w:rsidP="00B30A39">
      <w:pPr>
        <w:rPr>
          <w:rFonts w:ascii="Times New Roman" w:hAnsi="Times New Roman"/>
          <w:b/>
          <w:sz w:val="24"/>
          <w:szCs w:val="24"/>
        </w:rPr>
      </w:pPr>
    </w:p>
    <w:p w14:paraId="64DBC44A" w14:textId="77777777" w:rsidR="000D228C" w:rsidRDefault="000D228C" w:rsidP="00B30A39">
      <w:pPr>
        <w:rPr>
          <w:rFonts w:ascii="Times New Roman" w:hAnsi="Times New Roman"/>
          <w:b/>
          <w:sz w:val="24"/>
          <w:szCs w:val="24"/>
        </w:rPr>
      </w:pPr>
    </w:p>
    <w:p w14:paraId="5E0639DA" w14:textId="77777777" w:rsidR="000D228C" w:rsidRDefault="000D228C" w:rsidP="00B30A39">
      <w:pPr>
        <w:rPr>
          <w:rFonts w:ascii="Times New Roman" w:hAnsi="Times New Roman"/>
          <w:b/>
          <w:sz w:val="24"/>
          <w:szCs w:val="24"/>
        </w:rPr>
      </w:pPr>
    </w:p>
    <w:p w14:paraId="2FE63A69" w14:textId="77777777" w:rsidR="000D228C" w:rsidRDefault="000D228C" w:rsidP="00B30A39">
      <w:pPr>
        <w:rPr>
          <w:rFonts w:ascii="Times New Roman" w:hAnsi="Times New Roman"/>
          <w:b/>
          <w:sz w:val="24"/>
          <w:szCs w:val="24"/>
        </w:rPr>
      </w:pPr>
    </w:p>
    <w:p w14:paraId="2E5B9C4C" w14:textId="77777777" w:rsidR="000D228C" w:rsidRDefault="000D228C" w:rsidP="00B30A39">
      <w:pPr>
        <w:rPr>
          <w:rFonts w:ascii="Times New Roman" w:hAnsi="Times New Roman"/>
          <w:b/>
          <w:sz w:val="24"/>
          <w:szCs w:val="24"/>
        </w:rPr>
      </w:pPr>
    </w:p>
    <w:p w14:paraId="0B87D466" w14:textId="77777777" w:rsidR="000D228C" w:rsidRDefault="000D228C" w:rsidP="00B30A39">
      <w:pPr>
        <w:rPr>
          <w:rFonts w:ascii="Times New Roman" w:hAnsi="Times New Roman"/>
          <w:b/>
          <w:sz w:val="24"/>
          <w:szCs w:val="24"/>
        </w:rPr>
      </w:pPr>
    </w:p>
    <w:p w14:paraId="74EBF6C9" w14:textId="77777777" w:rsidR="000D228C" w:rsidRDefault="000D228C" w:rsidP="00B30A39">
      <w:pPr>
        <w:rPr>
          <w:rFonts w:ascii="Times New Roman" w:hAnsi="Times New Roman"/>
          <w:b/>
          <w:sz w:val="24"/>
          <w:szCs w:val="24"/>
        </w:rPr>
      </w:pPr>
    </w:p>
    <w:p w14:paraId="1B6783E5" w14:textId="77777777" w:rsidR="000D228C" w:rsidRDefault="000D228C" w:rsidP="00B30A39">
      <w:pPr>
        <w:rPr>
          <w:rFonts w:ascii="Times New Roman" w:hAnsi="Times New Roman"/>
          <w:b/>
          <w:sz w:val="24"/>
          <w:szCs w:val="24"/>
        </w:rPr>
      </w:pPr>
    </w:p>
    <w:p w14:paraId="6D3B99DE" w14:textId="77777777" w:rsidR="000D228C" w:rsidRDefault="000D228C" w:rsidP="00B30A39">
      <w:pPr>
        <w:rPr>
          <w:rFonts w:ascii="Times New Roman" w:hAnsi="Times New Roman"/>
          <w:b/>
          <w:sz w:val="24"/>
          <w:szCs w:val="24"/>
        </w:rPr>
      </w:pPr>
    </w:p>
    <w:p w14:paraId="228AC3E6" w14:textId="77777777" w:rsidR="000D228C" w:rsidRDefault="000D228C" w:rsidP="00B30A39">
      <w:pPr>
        <w:rPr>
          <w:rFonts w:ascii="Times New Roman" w:hAnsi="Times New Roman"/>
          <w:b/>
          <w:sz w:val="24"/>
          <w:szCs w:val="24"/>
        </w:rPr>
      </w:pPr>
    </w:p>
    <w:p w14:paraId="408A17E9" w14:textId="77777777" w:rsidR="000D228C" w:rsidRDefault="000D228C" w:rsidP="00B30A39">
      <w:pPr>
        <w:rPr>
          <w:rFonts w:ascii="Times New Roman" w:hAnsi="Times New Roman"/>
          <w:b/>
          <w:sz w:val="24"/>
          <w:szCs w:val="24"/>
        </w:rPr>
      </w:pPr>
    </w:p>
    <w:p w14:paraId="0CC418D2" w14:textId="77777777" w:rsidR="000D228C" w:rsidRDefault="000D228C" w:rsidP="00B30A39">
      <w:pPr>
        <w:rPr>
          <w:rFonts w:ascii="Times New Roman" w:hAnsi="Times New Roman"/>
          <w:b/>
          <w:sz w:val="24"/>
          <w:szCs w:val="24"/>
        </w:rPr>
      </w:pPr>
    </w:p>
    <w:p w14:paraId="59F8D53A" w14:textId="77777777" w:rsidR="000D228C" w:rsidRDefault="000D228C" w:rsidP="00B30A39">
      <w:pPr>
        <w:rPr>
          <w:rFonts w:ascii="Times New Roman" w:hAnsi="Times New Roman"/>
          <w:b/>
          <w:sz w:val="24"/>
          <w:szCs w:val="24"/>
        </w:rPr>
      </w:pPr>
    </w:p>
    <w:p w14:paraId="3A1900F7" w14:textId="77777777" w:rsidR="000D228C" w:rsidRDefault="000D228C" w:rsidP="00B30A39">
      <w:pPr>
        <w:rPr>
          <w:rFonts w:ascii="Times New Roman" w:hAnsi="Times New Roman"/>
          <w:b/>
          <w:sz w:val="24"/>
          <w:szCs w:val="24"/>
        </w:rPr>
      </w:pPr>
    </w:p>
    <w:p w14:paraId="6C46D6F9" w14:textId="77777777" w:rsidR="000D228C" w:rsidRDefault="000D228C" w:rsidP="00B30A39">
      <w:pPr>
        <w:rPr>
          <w:rFonts w:ascii="Times New Roman" w:hAnsi="Times New Roman"/>
          <w:b/>
          <w:sz w:val="24"/>
          <w:szCs w:val="24"/>
        </w:rPr>
      </w:pPr>
    </w:p>
    <w:p w14:paraId="74B20717" w14:textId="77777777" w:rsidR="005D6CD5" w:rsidRDefault="005D6CD5" w:rsidP="006E0219">
      <w:pPr>
        <w:ind w:firstLine="709"/>
        <w:rPr>
          <w:rFonts w:ascii="Times New Roman" w:hAnsi="Times New Roman"/>
          <w:b/>
          <w:sz w:val="24"/>
          <w:szCs w:val="24"/>
        </w:rPr>
      </w:pPr>
    </w:p>
    <w:p w14:paraId="6CC6E847" w14:textId="77777777" w:rsidR="000D228C" w:rsidRDefault="000D228C" w:rsidP="006E0219">
      <w:pPr>
        <w:ind w:firstLine="709"/>
        <w:rPr>
          <w:rFonts w:ascii="Times New Roman" w:hAnsi="Times New Roman"/>
          <w:b/>
          <w:sz w:val="24"/>
          <w:szCs w:val="24"/>
        </w:rPr>
      </w:pPr>
    </w:p>
    <w:p w14:paraId="25C9CD6D" w14:textId="77777777" w:rsidR="000D228C" w:rsidRDefault="000D228C" w:rsidP="006E0219">
      <w:pPr>
        <w:ind w:firstLine="709"/>
        <w:rPr>
          <w:rFonts w:ascii="Times New Roman" w:hAnsi="Times New Roman"/>
          <w:b/>
          <w:sz w:val="24"/>
          <w:szCs w:val="24"/>
        </w:rPr>
      </w:pPr>
    </w:p>
    <w:p w14:paraId="49DA9C26" w14:textId="77777777" w:rsidR="000D228C" w:rsidRDefault="000D228C" w:rsidP="006E0219">
      <w:pPr>
        <w:ind w:firstLine="709"/>
        <w:rPr>
          <w:rFonts w:ascii="Times New Roman" w:hAnsi="Times New Roman"/>
          <w:b/>
          <w:sz w:val="24"/>
          <w:szCs w:val="24"/>
        </w:rPr>
      </w:pPr>
    </w:p>
    <w:p w14:paraId="62A53791" w14:textId="77777777" w:rsidR="006E0219" w:rsidRDefault="006E0219" w:rsidP="006E0219">
      <w:pPr>
        <w:ind w:firstLine="709"/>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7751A6BD" w14:textId="77777777" w:rsidR="006E0219" w:rsidRDefault="006E0219" w:rsidP="006E0219">
      <w:pPr>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14:paraId="1276A489" w14:textId="77777777" w:rsidR="006E0219" w:rsidRDefault="006E0219" w:rsidP="006E0219">
      <w:pPr>
        <w:ind w:firstLine="709"/>
        <w:rPr>
          <w:rFonts w:ascii="Times New Roman" w:hAnsi="Times New Roman"/>
          <w:b/>
          <w:sz w:val="24"/>
          <w:szCs w:val="24"/>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72"/>
        <w:gridCol w:w="1884"/>
      </w:tblGrid>
      <w:tr w:rsidR="006E0219" w:rsidRPr="009670E8" w14:paraId="73ED6200" w14:textId="77777777" w:rsidTr="00F2640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6C92E99E" w14:textId="77777777" w:rsidR="006E0219" w:rsidRPr="009670E8" w:rsidRDefault="006E0219" w:rsidP="00F26400">
            <w:pPr>
              <w:rPr>
                <w:rFonts w:ascii="Times New Roman" w:hAnsi="Times New Roman" w:cs="Times New Roman"/>
                <w:b/>
                <w:sz w:val="24"/>
                <w:szCs w:val="24"/>
              </w:rPr>
            </w:pPr>
            <w:r w:rsidRPr="009670E8">
              <w:rPr>
                <w:rFonts w:ascii="Times New Roman" w:hAnsi="Times New Roman" w:cs="Times New Roman"/>
                <w:b/>
                <w:sz w:val="24"/>
                <w:szCs w:val="24"/>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14:paraId="5B194809" w14:textId="77777777" w:rsidR="006E0219" w:rsidRPr="009670E8" w:rsidRDefault="006E0219" w:rsidP="00F26400">
            <w:pPr>
              <w:rPr>
                <w:rFonts w:ascii="Times New Roman" w:hAnsi="Times New Roman" w:cs="Times New Roman"/>
                <w:b/>
                <w:iCs/>
                <w:sz w:val="24"/>
                <w:szCs w:val="24"/>
              </w:rPr>
            </w:pPr>
            <w:r w:rsidRPr="009670E8">
              <w:rPr>
                <w:rFonts w:ascii="Times New Roman" w:hAnsi="Times New Roman" w:cs="Times New Roman"/>
                <w:b/>
                <w:iCs/>
                <w:sz w:val="24"/>
                <w:szCs w:val="24"/>
              </w:rPr>
              <w:t>Объем часов</w:t>
            </w:r>
          </w:p>
        </w:tc>
      </w:tr>
      <w:tr w:rsidR="006E0219" w:rsidRPr="009670E8" w14:paraId="2084759F" w14:textId="77777777" w:rsidTr="00F2640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74D586F1" w14:textId="77777777" w:rsidR="006E0219" w:rsidRPr="009670E8" w:rsidRDefault="006E0219" w:rsidP="00F26400">
            <w:pPr>
              <w:rPr>
                <w:rFonts w:ascii="Times New Roman" w:hAnsi="Times New Roman" w:cs="Times New Roman"/>
                <w:b/>
                <w:sz w:val="24"/>
                <w:szCs w:val="24"/>
              </w:rPr>
            </w:pPr>
            <w:r w:rsidRPr="009670E8">
              <w:rPr>
                <w:rFonts w:ascii="Times New Roman" w:hAnsi="Times New Roman" w:cs="Times New Roman"/>
                <w:b/>
                <w:sz w:val="24"/>
                <w:szCs w:val="24"/>
              </w:rPr>
              <w:t xml:space="preserve">Объем образовательной </w:t>
            </w:r>
            <w:r>
              <w:rPr>
                <w:rFonts w:ascii="Times New Roman" w:hAnsi="Times New Roman" w:cs="Times New Roman"/>
                <w:b/>
                <w:sz w:val="24"/>
                <w:szCs w:val="24"/>
              </w:rPr>
              <w:t>программы</w:t>
            </w:r>
          </w:p>
        </w:tc>
        <w:tc>
          <w:tcPr>
            <w:tcW w:w="937" w:type="pct"/>
            <w:tcBorders>
              <w:top w:val="single" w:sz="6" w:space="0" w:color="000000"/>
              <w:left w:val="single" w:sz="6" w:space="0" w:color="000000"/>
              <w:bottom w:val="single" w:sz="6" w:space="0" w:color="000000"/>
              <w:right w:val="single" w:sz="6" w:space="0" w:color="000000"/>
            </w:tcBorders>
            <w:hideMark/>
          </w:tcPr>
          <w:p w14:paraId="3EA6CFF3" w14:textId="77777777" w:rsidR="006E0219" w:rsidRPr="009670E8" w:rsidRDefault="00493081" w:rsidP="00F26400">
            <w:pPr>
              <w:jc w:val="center"/>
              <w:rPr>
                <w:rFonts w:ascii="Times New Roman" w:hAnsi="Times New Roman" w:cs="Times New Roman"/>
              </w:rPr>
            </w:pPr>
            <w:r>
              <w:rPr>
                <w:rFonts w:ascii="Times New Roman" w:hAnsi="Times New Roman" w:cs="Times New Roman"/>
                <w:b/>
                <w:sz w:val="24"/>
              </w:rPr>
              <w:t>90</w:t>
            </w:r>
          </w:p>
        </w:tc>
      </w:tr>
      <w:tr w:rsidR="006E0219" w:rsidRPr="009670E8" w14:paraId="4996BB21" w14:textId="77777777" w:rsidTr="00F26400">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14:paraId="14A10E29" w14:textId="77777777" w:rsidR="006E0219" w:rsidRPr="009670E8" w:rsidRDefault="006E0219" w:rsidP="00F26400">
            <w:pPr>
              <w:rPr>
                <w:rFonts w:ascii="Times New Roman" w:hAnsi="Times New Roman" w:cs="Times New Roman"/>
                <w:b/>
                <w:sz w:val="24"/>
                <w:szCs w:val="24"/>
              </w:rPr>
            </w:pPr>
            <w:r w:rsidRPr="0060516C">
              <w:rPr>
                <w:rFonts w:ascii="Times New Roman" w:hAnsi="Times New Roman" w:cs="Times New Roman"/>
                <w:b/>
                <w:sz w:val="24"/>
                <w:szCs w:val="24"/>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14:paraId="01A8F39F" w14:textId="77777777" w:rsidR="006E0219" w:rsidRPr="001C0190" w:rsidRDefault="00365B22" w:rsidP="00F26400">
            <w:pPr>
              <w:jc w:val="center"/>
              <w:rPr>
                <w:rFonts w:ascii="Times New Roman" w:hAnsi="Times New Roman" w:cs="Times New Roman"/>
                <w:b/>
                <w:sz w:val="24"/>
              </w:rPr>
            </w:pPr>
            <w:r>
              <w:rPr>
                <w:rFonts w:ascii="Times New Roman" w:eastAsia="Times New Roman" w:hAnsi="Times New Roman"/>
                <w:w w:val="99"/>
                <w:sz w:val="24"/>
              </w:rPr>
              <w:t>18</w:t>
            </w:r>
          </w:p>
        </w:tc>
      </w:tr>
      <w:tr w:rsidR="006E0219" w:rsidRPr="009670E8" w14:paraId="2839D34D" w14:textId="77777777" w:rsidTr="00F26400">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3695CCD0" w14:textId="77777777" w:rsidR="006E0219" w:rsidRPr="009670E8" w:rsidRDefault="006E0219" w:rsidP="00F26400">
            <w:pPr>
              <w:rPr>
                <w:rFonts w:ascii="Times New Roman" w:hAnsi="Times New Roman" w:cs="Times New Roman"/>
                <w:b/>
                <w:sz w:val="24"/>
                <w:szCs w:val="24"/>
              </w:rPr>
            </w:pPr>
            <w:r w:rsidRPr="009670E8">
              <w:rPr>
                <w:rFonts w:ascii="Times New Roman" w:hAnsi="Times New Roman" w:cs="Times New Roman"/>
                <w:b/>
                <w:sz w:val="24"/>
                <w:szCs w:val="24"/>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14:paraId="2BDF151D" w14:textId="77777777" w:rsidR="006E0219" w:rsidRPr="009670E8" w:rsidRDefault="00493081" w:rsidP="00F26400">
            <w:pPr>
              <w:jc w:val="center"/>
              <w:rPr>
                <w:rFonts w:ascii="Times New Roman" w:hAnsi="Times New Roman" w:cs="Times New Roman"/>
              </w:rPr>
            </w:pPr>
            <w:r>
              <w:rPr>
                <w:rFonts w:ascii="Times New Roman" w:hAnsi="Times New Roman" w:cs="Times New Roman"/>
                <w:b/>
                <w:sz w:val="24"/>
              </w:rPr>
              <w:t>84</w:t>
            </w:r>
          </w:p>
        </w:tc>
      </w:tr>
      <w:tr w:rsidR="006E0219" w:rsidRPr="009670E8" w14:paraId="42A2F95C" w14:textId="77777777" w:rsidTr="00F26400">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D6BFBAD" w14:textId="77777777" w:rsidR="006E0219" w:rsidRPr="009670E8" w:rsidRDefault="006E0219" w:rsidP="00F26400">
            <w:pPr>
              <w:rPr>
                <w:rFonts w:ascii="Times New Roman" w:hAnsi="Times New Roman" w:cs="Times New Roman"/>
                <w:iCs/>
                <w:sz w:val="24"/>
                <w:szCs w:val="24"/>
              </w:rPr>
            </w:pPr>
            <w:r w:rsidRPr="009670E8">
              <w:rPr>
                <w:rFonts w:ascii="Times New Roman" w:hAnsi="Times New Roman" w:cs="Times New Roman"/>
                <w:sz w:val="24"/>
                <w:szCs w:val="24"/>
              </w:rPr>
              <w:t>в том числе:</w:t>
            </w:r>
          </w:p>
        </w:tc>
      </w:tr>
      <w:tr w:rsidR="006E0219" w:rsidRPr="009670E8" w14:paraId="54F8E1F9" w14:textId="77777777" w:rsidTr="00F26400">
        <w:trPr>
          <w:trHeight w:val="300"/>
        </w:trPr>
        <w:tc>
          <w:tcPr>
            <w:tcW w:w="4063" w:type="pct"/>
            <w:tcBorders>
              <w:top w:val="single" w:sz="6" w:space="0" w:color="000000"/>
              <w:left w:val="single" w:sz="6" w:space="0" w:color="000000"/>
              <w:bottom w:val="single" w:sz="4" w:space="0" w:color="auto"/>
              <w:right w:val="single" w:sz="6" w:space="0" w:color="000000"/>
            </w:tcBorders>
            <w:vAlign w:val="center"/>
            <w:hideMark/>
          </w:tcPr>
          <w:p w14:paraId="01450C47" w14:textId="77777777" w:rsidR="006E0219" w:rsidRPr="009670E8" w:rsidRDefault="009A21AC" w:rsidP="00F26400">
            <w:pPr>
              <w:rPr>
                <w:rFonts w:ascii="Times New Roman" w:hAnsi="Times New Roman" w:cs="Times New Roman"/>
                <w:sz w:val="24"/>
                <w:szCs w:val="24"/>
              </w:rPr>
            </w:pPr>
            <w:r>
              <w:rPr>
                <w:rFonts w:ascii="Times New Roman" w:hAnsi="Times New Roman" w:cs="Times New Roman"/>
                <w:sz w:val="24"/>
                <w:szCs w:val="24"/>
              </w:rPr>
              <w:t>семинар</w:t>
            </w:r>
          </w:p>
        </w:tc>
        <w:tc>
          <w:tcPr>
            <w:tcW w:w="937" w:type="pct"/>
            <w:tcBorders>
              <w:top w:val="single" w:sz="6" w:space="0" w:color="000000"/>
              <w:left w:val="single" w:sz="6" w:space="0" w:color="000000"/>
              <w:bottom w:val="single" w:sz="4" w:space="0" w:color="auto"/>
              <w:right w:val="single" w:sz="6" w:space="0" w:color="000000"/>
            </w:tcBorders>
            <w:hideMark/>
          </w:tcPr>
          <w:p w14:paraId="50F4A8B4" w14:textId="77777777" w:rsidR="006E0219" w:rsidRPr="001C0190" w:rsidRDefault="00365B22" w:rsidP="00F26400">
            <w:pPr>
              <w:jc w:val="center"/>
              <w:rPr>
                <w:rFonts w:ascii="Times New Roman" w:hAnsi="Times New Roman" w:cs="Times New Roman"/>
              </w:rPr>
            </w:pPr>
            <w:r>
              <w:rPr>
                <w:rFonts w:ascii="Times New Roman" w:hAnsi="Times New Roman" w:cs="Times New Roman"/>
                <w:sz w:val="24"/>
              </w:rPr>
              <w:t>18</w:t>
            </w:r>
          </w:p>
        </w:tc>
      </w:tr>
      <w:tr w:rsidR="006E0219" w:rsidRPr="009670E8" w14:paraId="70DA1745" w14:textId="77777777" w:rsidTr="00F26400">
        <w:trPr>
          <w:trHeight w:val="450"/>
        </w:trPr>
        <w:tc>
          <w:tcPr>
            <w:tcW w:w="4063" w:type="pct"/>
            <w:tcBorders>
              <w:top w:val="single" w:sz="4" w:space="0" w:color="auto"/>
              <w:left w:val="single" w:sz="6" w:space="0" w:color="000000"/>
              <w:bottom w:val="single" w:sz="6" w:space="0" w:color="000000"/>
              <w:right w:val="single" w:sz="6" w:space="0" w:color="000000"/>
            </w:tcBorders>
            <w:vAlign w:val="center"/>
            <w:hideMark/>
          </w:tcPr>
          <w:p w14:paraId="6B01F7EE" w14:textId="77777777" w:rsidR="006E0219" w:rsidRPr="009670E8" w:rsidRDefault="006E0219" w:rsidP="00F26400">
            <w:pPr>
              <w:rPr>
                <w:rFonts w:ascii="Times New Roman" w:hAnsi="Times New Roman" w:cs="Times New Roman"/>
                <w:b/>
                <w:sz w:val="24"/>
                <w:szCs w:val="24"/>
              </w:rPr>
            </w:pPr>
            <w:r w:rsidRPr="009670E8">
              <w:rPr>
                <w:rFonts w:ascii="Times New Roman" w:hAnsi="Times New Roman" w:cs="Times New Roman"/>
                <w:b/>
                <w:sz w:val="24"/>
                <w:szCs w:val="24"/>
              </w:rPr>
              <w:t>Самостоятельная работа</w:t>
            </w:r>
          </w:p>
        </w:tc>
        <w:tc>
          <w:tcPr>
            <w:tcW w:w="937" w:type="pct"/>
            <w:tcBorders>
              <w:top w:val="single" w:sz="4" w:space="0" w:color="auto"/>
              <w:left w:val="single" w:sz="6" w:space="0" w:color="000000"/>
              <w:bottom w:val="single" w:sz="6" w:space="0" w:color="000000"/>
              <w:right w:val="single" w:sz="6" w:space="0" w:color="000000"/>
            </w:tcBorders>
            <w:hideMark/>
          </w:tcPr>
          <w:p w14:paraId="45914392" w14:textId="77777777" w:rsidR="006E0219" w:rsidRPr="009670E8" w:rsidRDefault="001C0190" w:rsidP="00F26400">
            <w:pPr>
              <w:jc w:val="center"/>
              <w:rPr>
                <w:rFonts w:ascii="Times New Roman" w:hAnsi="Times New Roman" w:cs="Times New Roman"/>
              </w:rPr>
            </w:pPr>
            <w:r>
              <w:rPr>
                <w:rFonts w:ascii="Times New Roman" w:hAnsi="Times New Roman" w:cs="Times New Roman"/>
                <w:b/>
                <w:sz w:val="24"/>
              </w:rPr>
              <w:t>4</w:t>
            </w:r>
          </w:p>
        </w:tc>
      </w:tr>
      <w:tr w:rsidR="006E0219" w:rsidRPr="009670E8" w14:paraId="1E56AB6A" w14:textId="77777777" w:rsidTr="001C0190">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14:paraId="79BBAD18" w14:textId="77777777" w:rsidR="006E0219" w:rsidRPr="00B30A39" w:rsidRDefault="006E0219" w:rsidP="001C0190">
            <w:pPr>
              <w:rPr>
                <w:rFonts w:ascii="Times New Roman" w:hAnsi="Times New Roman" w:cs="Times New Roman"/>
                <w:b/>
                <w:iCs/>
                <w:sz w:val="24"/>
                <w:szCs w:val="24"/>
              </w:rPr>
            </w:pPr>
            <w:r w:rsidRPr="009670E8">
              <w:rPr>
                <w:rFonts w:ascii="Times New Roman" w:hAnsi="Times New Roman" w:cs="Times New Roman"/>
                <w:b/>
                <w:iCs/>
                <w:sz w:val="24"/>
                <w:szCs w:val="24"/>
              </w:rPr>
              <w:t xml:space="preserve">Промежуточная аттестация в форме </w:t>
            </w:r>
            <w:r w:rsidRPr="009670E8">
              <w:rPr>
                <w:rFonts w:ascii="Times New Roman" w:hAnsi="Times New Roman" w:cs="Times New Roman"/>
                <w:sz w:val="24"/>
              </w:rPr>
              <w:t>дифференцированного</w:t>
            </w:r>
            <w:r w:rsidR="000D228C">
              <w:rPr>
                <w:rFonts w:ascii="Times New Roman" w:hAnsi="Times New Roman" w:cs="Times New Roman"/>
                <w:sz w:val="24"/>
              </w:rPr>
              <w:t xml:space="preserve"> </w:t>
            </w:r>
            <w:r w:rsidRPr="009670E8">
              <w:rPr>
                <w:rFonts w:ascii="Times New Roman" w:hAnsi="Times New Roman" w:cs="Times New Roman"/>
                <w:sz w:val="24"/>
              </w:rPr>
              <w:t>зачета</w:t>
            </w:r>
          </w:p>
        </w:tc>
        <w:tc>
          <w:tcPr>
            <w:tcW w:w="937" w:type="pct"/>
            <w:tcBorders>
              <w:top w:val="single" w:sz="4" w:space="0" w:color="auto"/>
              <w:left w:val="single" w:sz="6" w:space="0" w:color="000000"/>
              <w:bottom w:val="single" w:sz="6" w:space="0" w:color="000000"/>
              <w:right w:val="single" w:sz="6" w:space="0" w:color="000000"/>
            </w:tcBorders>
          </w:tcPr>
          <w:p w14:paraId="2FEC7BD0" w14:textId="77777777" w:rsidR="006E0219" w:rsidRPr="009670E8" w:rsidRDefault="001C0190" w:rsidP="001C0190">
            <w:pPr>
              <w:jc w:val="center"/>
              <w:rPr>
                <w:rFonts w:ascii="Times New Roman" w:hAnsi="Times New Roman" w:cs="Times New Roman"/>
                <w:b/>
                <w:iCs/>
                <w:sz w:val="24"/>
                <w:szCs w:val="24"/>
              </w:rPr>
            </w:pPr>
            <w:r>
              <w:rPr>
                <w:rFonts w:ascii="Times New Roman" w:hAnsi="Times New Roman" w:cs="Times New Roman"/>
                <w:b/>
                <w:sz w:val="24"/>
              </w:rPr>
              <w:t>2</w:t>
            </w:r>
          </w:p>
        </w:tc>
      </w:tr>
    </w:tbl>
    <w:p w14:paraId="7DFAB49B" w14:textId="77777777" w:rsidR="006E0219" w:rsidRDefault="006E0219" w:rsidP="006E0219">
      <w:pPr>
        <w:spacing w:line="276" w:lineRule="auto"/>
        <w:rPr>
          <w:rFonts w:ascii="Times New Roman" w:hAnsi="Times New Roman" w:cs="Times New Roman"/>
          <w:sz w:val="24"/>
          <w:szCs w:val="24"/>
        </w:rPr>
      </w:pPr>
    </w:p>
    <w:p w14:paraId="15EF99DE" w14:textId="77777777" w:rsidR="0085384F" w:rsidRDefault="0085384F">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23EEA15B" w14:textId="77777777" w:rsidR="006E0219" w:rsidRPr="00441513" w:rsidRDefault="006E0219" w:rsidP="006E0219">
      <w:pPr>
        <w:spacing w:line="276" w:lineRule="auto"/>
        <w:rPr>
          <w:rFonts w:ascii="Times New Roman" w:hAnsi="Times New Roman" w:cs="Times New Roman"/>
          <w:sz w:val="24"/>
          <w:szCs w:val="24"/>
        </w:rPr>
        <w:sectPr w:rsidR="006E0219" w:rsidRPr="00441513" w:rsidSect="00F26400">
          <w:pgSz w:w="11910" w:h="16840"/>
          <w:pgMar w:top="1418" w:right="428" w:bottom="280" w:left="1300" w:header="720" w:footer="720" w:gutter="0"/>
          <w:cols w:space="720"/>
          <w:titlePg/>
          <w:docGrid w:linePitch="272"/>
        </w:sectPr>
      </w:pPr>
    </w:p>
    <w:p w14:paraId="14B0F362" w14:textId="77777777" w:rsidR="0085384F" w:rsidRDefault="0085384F">
      <w:pPr>
        <w:spacing w:after="200" w:line="276" w:lineRule="auto"/>
        <w:rPr>
          <w:rFonts w:ascii="Times New Roman" w:eastAsia="Times New Roman" w:hAnsi="Times New Roman" w:cs="Times New Roman"/>
          <w:b/>
          <w:sz w:val="24"/>
          <w:szCs w:val="24"/>
        </w:rPr>
      </w:pPr>
      <w:r>
        <w:rPr>
          <w:b/>
        </w:rPr>
        <w:lastRenderedPageBreak/>
        <w:br w:type="page"/>
      </w:r>
    </w:p>
    <w:p w14:paraId="6375A97A" w14:textId="77777777" w:rsidR="0085384F" w:rsidRDefault="0085384F" w:rsidP="0034038F">
      <w:pPr>
        <w:pStyle w:val="c41"/>
        <w:rPr>
          <w:b/>
        </w:rPr>
        <w:sectPr w:rsidR="0085384F" w:rsidSect="00F26400">
          <w:pgSz w:w="11910" w:h="16840"/>
          <w:pgMar w:top="1040" w:right="995" w:bottom="280" w:left="1276" w:header="720" w:footer="720" w:gutter="0"/>
          <w:cols w:space="720"/>
          <w:titlePg/>
          <w:docGrid w:linePitch="272"/>
        </w:sectPr>
      </w:pPr>
    </w:p>
    <w:p w14:paraId="33F393F9" w14:textId="77777777" w:rsidR="00303347" w:rsidRPr="008038A3" w:rsidRDefault="00303347" w:rsidP="0034038F">
      <w:pPr>
        <w:pStyle w:val="c41"/>
        <w:rPr>
          <w:b/>
        </w:rPr>
      </w:pPr>
      <w:r w:rsidRPr="008038A3">
        <w:rPr>
          <w:b/>
        </w:rPr>
        <w:lastRenderedPageBreak/>
        <w:t>2.2. Тематический план и содержание учебной дисциплины ОГСЭ.02 История</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527"/>
        <w:gridCol w:w="13"/>
        <w:gridCol w:w="8633"/>
        <w:gridCol w:w="1843"/>
        <w:gridCol w:w="1730"/>
      </w:tblGrid>
      <w:tr w:rsidR="00B30A39" w:rsidRPr="00365B22" w14:paraId="137619B5" w14:textId="77777777" w:rsidTr="000D228C">
        <w:trPr>
          <w:trHeight w:val="695"/>
        </w:trPr>
        <w:tc>
          <w:tcPr>
            <w:tcW w:w="2842" w:type="dxa"/>
          </w:tcPr>
          <w:p w14:paraId="22808B74" w14:textId="77777777" w:rsidR="00B30A39" w:rsidRDefault="00B30A39" w:rsidP="00CD63C7">
            <w:pPr>
              <w:jc w:val="center"/>
              <w:rPr>
                <w:rFonts w:ascii="Times New Roman" w:hAnsi="Times New Roman" w:cs="Times New Roman"/>
                <w:b/>
                <w:color w:val="000000" w:themeColor="text1"/>
                <w:sz w:val="22"/>
                <w:szCs w:val="22"/>
              </w:rPr>
            </w:pPr>
            <w:r w:rsidRPr="00A70861">
              <w:rPr>
                <w:rFonts w:ascii="Times New Roman" w:hAnsi="Times New Roman" w:cs="Times New Roman"/>
                <w:b/>
                <w:color w:val="000000" w:themeColor="text1"/>
                <w:sz w:val="22"/>
                <w:szCs w:val="22"/>
              </w:rPr>
              <w:t>Наименование</w:t>
            </w:r>
          </w:p>
          <w:p w14:paraId="3872AC5F" w14:textId="77777777" w:rsidR="00B30A39" w:rsidRPr="00A70861" w:rsidRDefault="00B30A39" w:rsidP="00CD63C7">
            <w:pPr>
              <w:jc w:val="center"/>
              <w:rPr>
                <w:rFonts w:ascii="Times New Roman" w:hAnsi="Times New Roman" w:cs="Times New Roman"/>
                <w:b/>
                <w:bCs/>
                <w:color w:val="000000" w:themeColor="text1"/>
                <w:sz w:val="22"/>
                <w:szCs w:val="22"/>
              </w:rPr>
            </w:pPr>
            <w:proofErr w:type="spellStart"/>
            <w:r>
              <w:rPr>
                <w:rFonts w:ascii="Times New Roman" w:hAnsi="Times New Roman" w:cs="Times New Roman"/>
                <w:b/>
                <w:color w:val="000000" w:themeColor="text1"/>
                <w:sz w:val="22"/>
                <w:szCs w:val="22"/>
              </w:rPr>
              <w:t>р</w:t>
            </w:r>
            <w:r w:rsidRPr="00A70861">
              <w:rPr>
                <w:rFonts w:ascii="Times New Roman" w:hAnsi="Times New Roman" w:cs="Times New Roman"/>
                <w:b/>
                <w:color w:val="000000" w:themeColor="text1"/>
                <w:sz w:val="22"/>
                <w:szCs w:val="22"/>
              </w:rPr>
              <w:t>азделовитем</w:t>
            </w:r>
            <w:proofErr w:type="spellEnd"/>
          </w:p>
        </w:tc>
        <w:tc>
          <w:tcPr>
            <w:tcW w:w="9173" w:type="dxa"/>
            <w:gridSpan w:val="3"/>
          </w:tcPr>
          <w:p w14:paraId="224B7A13" w14:textId="77777777" w:rsidR="00B30A39" w:rsidRPr="00A70861" w:rsidRDefault="00B30A39" w:rsidP="00CD63C7">
            <w:pPr>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 xml:space="preserve">Содержание учебного материала, лабораторные работы, практические </w:t>
            </w:r>
            <w:proofErr w:type="spellStart"/>
            <w:proofErr w:type="gramStart"/>
            <w:r w:rsidRPr="00A70861">
              <w:rPr>
                <w:rFonts w:ascii="Times New Roman" w:hAnsi="Times New Roman" w:cs="Times New Roman"/>
                <w:b/>
                <w:color w:val="000000" w:themeColor="text1"/>
                <w:sz w:val="22"/>
                <w:szCs w:val="22"/>
              </w:rPr>
              <w:t>занятия,самостоятельнаяработаобучающихся</w:t>
            </w:r>
            <w:proofErr w:type="gramEnd"/>
            <w:r w:rsidRPr="00A70861">
              <w:rPr>
                <w:rFonts w:ascii="Times New Roman" w:hAnsi="Times New Roman" w:cs="Times New Roman"/>
                <w:b/>
                <w:color w:val="000000" w:themeColor="text1"/>
                <w:sz w:val="22"/>
                <w:szCs w:val="22"/>
              </w:rPr>
              <w:t>,курсоваяработа</w:t>
            </w:r>
            <w:proofErr w:type="spellEnd"/>
            <w:r w:rsidRPr="00A70861">
              <w:rPr>
                <w:rFonts w:ascii="Times New Roman" w:hAnsi="Times New Roman" w:cs="Times New Roman"/>
                <w:b/>
                <w:color w:val="000000" w:themeColor="text1"/>
                <w:sz w:val="22"/>
                <w:szCs w:val="22"/>
              </w:rPr>
              <w:t xml:space="preserve">(проект) </w:t>
            </w:r>
          </w:p>
        </w:tc>
        <w:tc>
          <w:tcPr>
            <w:tcW w:w="1843" w:type="dxa"/>
          </w:tcPr>
          <w:p w14:paraId="44970245" w14:textId="77777777" w:rsidR="00B30A39" w:rsidRPr="00A70861" w:rsidRDefault="00B30A39" w:rsidP="00CD63C7">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Объем часов/</w:t>
            </w:r>
          </w:p>
          <w:p w14:paraId="703EE2F6" w14:textId="77777777" w:rsidR="00B30A39" w:rsidRPr="00A70861" w:rsidRDefault="00B30A39" w:rsidP="00CD63C7">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в том числе в форме практической</w:t>
            </w:r>
          </w:p>
          <w:p w14:paraId="3795E5AA" w14:textId="77777777" w:rsidR="00B30A39" w:rsidRPr="00A70861" w:rsidRDefault="00B30A39" w:rsidP="00CD63C7">
            <w:pPr>
              <w:ind w:left="-176" w:right="-259"/>
              <w:jc w:val="center"/>
              <w:rPr>
                <w:rFonts w:ascii="Times New Roman" w:hAnsi="Times New Roman" w:cs="Times New Roman"/>
                <w:b/>
                <w:bCs/>
                <w:color w:val="000000" w:themeColor="text1"/>
                <w:sz w:val="22"/>
                <w:szCs w:val="22"/>
              </w:rPr>
            </w:pPr>
            <w:r w:rsidRPr="00A70861">
              <w:rPr>
                <w:rFonts w:ascii="Times New Roman" w:hAnsi="Times New Roman" w:cs="Times New Roman"/>
                <w:b/>
                <w:sz w:val="22"/>
                <w:szCs w:val="22"/>
              </w:rPr>
              <w:t>подготовки</w:t>
            </w:r>
          </w:p>
        </w:tc>
        <w:tc>
          <w:tcPr>
            <w:tcW w:w="1730" w:type="dxa"/>
          </w:tcPr>
          <w:p w14:paraId="0C986CA0" w14:textId="77777777" w:rsidR="00B30A39" w:rsidRPr="00A70861" w:rsidRDefault="00B30A39" w:rsidP="00CD63C7">
            <w:pPr>
              <w:pStyle w:val="TableParagraph"/>
              <w:ind w:left="94"/>
              <w:jc w:val="center"/>
              <w:rPr>
                <w:b/>
                <w:color w:val="000000" w:themeColor="text1"/>
              </w:rPr>
            </w:pPr>
            <w:r w:rsidRPr="00A70861">
              <w:rPr>
                <w:b/>
                <w:color w:val="000000" w:themeColor="text1"/>
              </w:rPr>
              <w:t>Коды</w:t>
            </w:r>
          </w:p>
          <w:p w14:paraId="4E8BDCA3" w14:textId="77777777" w:rsidR="00B30A39" w:rsidRPr="00A70861" w:rsidRDefault="00B30A39" w:rsidP="00CD63C7">
            <w:pPr>
              <w:pStyle w:val="TableParagraph"/>
              <w:ind w:left="94"/>
              <w:jc w:val="center"/>
              <w:rPr>
                <w:b/>
                <w:color w:val="000000" w:themeColor="text1"/>
              </w:rPr>
            </w:pPr>
            <w:r w:rsidRPr="00A70861">
              <w:rPr>
                <w:b/>
                <w:color w:val="000000" w:themeColor="text1"/>
              </w:rPr>
              <w:t>формируемых</w:t>
            </w:r>
          </w:p>
          <w:p w14:paraId="669C40FD" w14:textId="77777777" w:rsidR="00B30A39" w:rsidRPr="00A70861" w:rsidRDefault="00B30A39" w:rsidP="00CD63C7">
            <w:pPr>
              <w:ind w:left="94"/>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компетенций</w:t>
            </w:r>
          </w:p>
        </w:tc>
      </w:tr>
      <w:tr w:rsidR="00365B22" w:rsidRPr="00365B22" w14:paraId="6D461D90" w14:textId="77777777" w:rsidTr="000D228C">
        <w:tc>
          <w:tcPr>
            <w:tcW w:w="12015" w:type="dxa"/>
            <w:gridSpan w:val="4"/>
          </w:tcPr>
          <w:p w14:paraId="34C4E888" w14:textId="77777777" w:rsidR="00F26400" w:rsidRPr="00365B22" w:rsidRDefault="008038A3" w:rsidP="0034038F">
            <w:pPr>
              <w:rPr>
                <w:rFonts w:ascii="Times New Roman" w:hAnsi="Times New Roman" w:cs="Times New Roman"/>
                <w:b/>
                <w:sz w:val="24"/>
                <w:szCs w:val="24"/>
                <w:highlight w:val="yellow"/>
              </w:rPr>
            </w:pPr>
            <w:r w:rsidRPr="00365B22">
              <w:rPr>
                <w:rFonts w:ascii="Times New Roman" w:hAnsi="Times New Roman"/>
                <w:b/>
                <w:sz w:val="24"/>
                <w:szCs w:val="24"/>
              </w:rPr>
              <w:t>Раздел 1. Введение</w:t>
            </w:r>
            <w:r w:rsidR="00484161" w:rsidRPr="00365B22">
              <w:rPr>
                <w:rFonts w:ascii="Times New Roman" w:hAnsi="Times New Roman"/>
                <w:b/>
                <w:sz w:val="24"/>
                <w:szCs w:val="24"/>
              </w:rPr>
              <w:t>. Развитие СССР и его место в мире в 1980-е гг.</w:t>
            </w:r>
          </w:p>
        </w:tc>
        <w:tc>
          <w:tcPr>
            <w:tcW w:w="1843" w:type="dxa"/>
          </w:tcPr>
          <w:p w14:paraId="01197098" w14:textId="77777777" w:rsidR="00F26400" w:rsidRPr="00365B22" w:rsidRDefault="00B43EE6" w:rsidP="0034038F">
            <w:pPr>
              <w:jc w:val="center"/>
              <w:rPr>
                <w:rFonts w:ascii="Times New Roman" w:hAnsi="Times New Roman" w:cs="Times New Roman"/>
                <w:b/>
                <w:sz w:val="24"/>
                <w:szCs w:val="24"/>
              </w:rPr>
            </w:pPr>
            <w:r w:rsidRPr="00365B22">
              <w:rPr>
                <w:rFonts w:ascii="Times New Roman" w:hAnsi="Times New Roman" w:cs="Times New Roman"/>
                <w:b/>
                <w:sz w:val="24"/>
                <w:szCs w:val="24"/>
                <w:lang w:val="en-US"/>
              </w:rPr>
              <w:t>26</w:t>
            </w:r>
            <w:r w:rsidR="00D04C91" w:rsidRPr="00365B22">
              <w:rPr>
                <w:rFonts w:ascii="Times New Roman" w:hAnsi="Times New Roman" w:cs="Times New Roman"/>
                <w:b/>
                <w:sz w:val="24"/>
                <w:szCs w:val="24"/>
              </w:rPr>
              <w:t>/2</w:t>
            </w:r>
          </w:p>
        </w:tc>
        <w:tc>
          <w:tcPr>
            <w:tcW w:w="1730" w:type="dxa"/>
          </w:tcPr>
          <w:p w14:paraId="480119C3" w14:textId="77777777" w:rsidR="00F26400" w:rsidRPr="00365B22" w:rsidRDefault="00F26400" w:rsidP="0034038F">
            <w:pPr>
              <w:rPr>
                <w:rFonts w:ascii="Times New Roman" w:hAnsi="Times New Roman" w:cs="Times New Roman"/>
                <w:sz w:val="24"/>
                <w:szCs w:val="24"/>
                <w:highlight w:val="yellow"/>
              </w:rPr>
            </w:pPr>
          </w:p>
        </w:tc>
      </w:tr>
      <w:tr w:rsidR="00365B22" w:rsidRPr="00365B22" w14:paraId="10EE5087" w14:textId="77777777" w:rsidTr="000D228C">
        <w:tc>
          <w:tcPr>
            <w:tcW w:w="2842" w:type="dxa"/>
            <w:vMerge w:val="restart"/>
          </w:tcPr>
          <w:p w14:paraId="35E90CCF" w14:textId="77777777" w:rsidR="000747C4" w:rsidRPr="00365B22" w:rsidRDefault="000747C4" w:rsidP="0034038F">
            <w:pPr>
              <w:jc w:val="center"/>
              <w:rPr>
                <w:rFonts w:ascii="Times New Roman" w:hAnsi="Times New Roman" w:cs="Times New Roman"/>
                <w:b/>
                <w:sz w:val="24"/>
                <w:szCs w:val="24"/>
                <w:highlight w:val="yellow"/>
              </w:rPr>
            </w:pPr>
            <w:r w:rsidRPr="00365B22">
              <w:rPr>
                <w:rFonts w:ascii="Times New Roman" w:hAnsi="Times New Roman"/>
                <w:b/>
                <w:sz w:val="24"/>
                <w:szCs w:val="24"/>
              </w:rPr>
              <w:t>Тема 1.1. Развитие СССР и его место в мире в 1980-е гг.</w:t>
            </w:r>
          </w:p>
        </w:tc>
        <w:tc>
          <w:tcPr>
            <w:tcW w:w="9173" w:type="dxa"/>
            <w:gridSpan w:val="3"/>
          </w:tcPr>
          <w:p w14:paraId="489D1F77" w14:textId="77777777" w:rsidR="000747C4" w:rsidRPr="00365B22" w:rsidRDefault="000747C4" w:rsidP="0034038F">
            <w:pPr>
              <w:rPr>
                <w:rFonts w:ascii="Times New Roman" w:hAnsi="Times New Roman" w:cs="Times New Roman"/>
                <w:b/>
                <w:bCs/>
                <w:sz w:val="24"/>
                <w:szCs w:val="24"/>
              </w:rPr>
            </w:pPr>
            <w:r w:rsidRPr="00365B22">
              <w:rPr>
                <w:rFonts w:ascii="Times New Roman" w:hAnsi="Times New Roman" w:cs="Times New Roman"/>
                <w:b/>
                <w:bCs/>
                <w:sz w:val="24"/>
                <w:szCs w:val="24"/>
              </w:rPr>
              <w:t xml:space="preserve">Содержание учебного материала </w:t>
            </w:r>
          </w:p>
        </w:tc>
        <w:tc>
          <w:tcPr>
            <w:tcW w:w="1843" w:type="dxa"/>
          </w:tcPr>
          <w:p w14:paraId="4ECCEFE5" w14:textId="77777777" w:rsidR="000747C4" w:rsidRPr="00365B22" w:rsidRDefault="00B43EE6" w:rsidP="0034038F">
            <w:pPr>
              <w:jc w:val="center"/>
              <w:rPr>
                <w:rFonts w:ascii="Times New Roman" w:hAnsi="Times New Roman" w:cs="Times New Roman"/>
                <w:b/>
                <w:sz w:val="24"/>
                <w:szCs w:val="24"/>
              </w:rPr>
            </w:pPr>
            <w:r w:rsidRPr="00365B22">
              <w:rPr>
                <w:rFonts w:ascii="Times New Roman" w:hAnsi="Times New Roman" w:cs="Times New Roman"/>
                <w:b/>
                <w:sz w:val="24"/>
                <w:szCs w:val="24"/>
              </w:rPr>
              <w:t>10</w:t>
            </w:r>
            <w:r w:rsidR="000747C4" w:rsidRPr="00365B22">
              <w:rPr>
                <w:rFonts w:ascii="Times New Roman" w:hAnsi="Times New Roman" w:cs="Times New Roman"/>
                <w:b/>
                <w:sz w:val="24"/>
                <w:szCs w:val="24"/>
              </w:rPr>
              <w:t>/2</w:t>
            </w:r>
          </w:p>
        </w:tc>
        <w:tc>
          <w:tcPr>
            <w:tcW w:w="1730" w:type="dxa"/>
            <w:vMerge w:val="restart"/>
          </w:tcPr>
          <w:p w14:paraId="271C11F7"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01</w:t>
            </w:r>
          </w:p>
          <w:p w14:paraId="7AE9E82D"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02</w:t>
            </w:r>
          </w:p>
          <w:p w14:paraId="7A7CF011"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04</w:t>
            </w:r>
          </w:p>
          <w:p w14:paraId="2612C7C5"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05</w:t>
            </w:r>
          </w:p>
          <w:p w14:paraId="39869354"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p>
          <w:p w14:paraId="7ACED148" w14:textId="77777777" w:rsidR="000747C4"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09</w:t>
            </w:r>
          </w:p>
          <w:p w14:paraId="6B3FBA34"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w:t>
            </w:r>
          </w:p>
          <w:p w14:paraId="06D75142"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3</w:t>
            </w:r>
          </w:p>
          <w:p w14:paraId="0D5507E7"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w:t>
            </w:r>
          </w:p>
          <w:p w14:paraId="121CE1DE"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6</w:t>
            </w:r>
          </w:p>
          <w:p w14:paraId="7911B6EB"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7</w:t>
            </w:r>
          </w:p>
          <w:p w14:paraId="37A35B32" w14:textId="77777777" w:rsidR="00006EE7"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8</w:t>
            </w:r>
          </w:p>
        </w:tc>
      </w:tr>
      <w:tr w:rsidR="00365B22" w:rsidRPr="00365B22" w14:paraId="1FAA68E9" w14:textId="77777777" w:rsidTr="000D228C">
        <w:trPr>
          <w:trHeight w:val="903"/>
        </w:trPr>
        <w:tc>
          <w:tcPr>
            <w:tcW w:w="2842" w:type="dxa"/>
            <w:vMerge/>
          </w:tcPr>
          <w:p w14:paraId="219409D6" w14:textId="77777777" w:rsidR="007D47AA" w:rsidRPr="00365B22" w:rsidRDefault="007D47AA" w:rsidP="0034038F">
            <w:pPr>
              <w:rPr>
                <w:rFonts w:ascii="Times New Roman" w:hAnsi="Times New Roman" w:cs="Times New Roman"/>
                <w:sz w:val="24"/>
                <w:szCs w:val="24"/>
                <w:highlight w:val="yellow"/>
              </w:rPr>
            </w:pPr>
          </w:p>
        </w:tc>
        <w:tc>
          <w:tcPr>
            <w:tcW w:w="527" w:type="dxa"/>
          </w:tcPr>
          <w:p w14:paraId="474A1276" w14:textId="77777777" w:rsidR="007D47AA" w:rsidRPr="00365B22" w:rsidRDefault="007D47AA" w:rsidP="0034038F">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7FB309C9" w14:textId="77777777" w:rsidR="007D47AA" w:rsidRPr="00365B22" w:rsidRDefault="007D47AA" w:rsidP="0034038F">
            <w:pPr>
              <w:jc w:val="both"/>
              <w:rPr>
                <w:rFonts w:ascii="Times New Roman" w:hAnsi="Times New Roman" w:cs="Times New Roman"/>
                <w:sz w:val="24"/>
                <w:szCs w:val="24"/>
              </w:rPr>
            </w:pPr>
            <w:r w:rsidRPr="00365B22">
              <w:rPr>
                <w:rFonts w:ascii="Times New Roman" w:hAnsi="Times New Roman" w:cs="Times New Roman"/>
                <w:sz w:val="24"/>
                <w:szCs w:val="24"/>
              </w:rPr>
              <w:t>Внутренняя политика государственной власти в СССР к началу 1980-х гг. Особенности идеологии национальной и социально-экономической политики. Кризис «развитого социа</w:t>
            </w:r>
            <w:r w:rsidR="00B43EE6" w:rsidRPr="00365B22">
              <w:rPr>
                <w:rFonts w:ascii="Times New Roman" w:hAnsi="Times New Roman" w:cs="Times New Roman"/>
                <w:sz w:val="24"/>
                <w:szCs w:val="24"/>
              </w:rPr>
              <w:t>лизма». Культурная жизнь в СССР</w:t>
            </w:r>
          </w:p>
        </w:tc>
        <w:tc>
          <w:tcPr>
            <w:tcW w:w="1843" w:type="dxa"/>
          </w:tcPr>
          <w:p w14:paraId="128B6AD2" w14:textId="77777777" w:rsidR="007D47AA" w:rsidRPr="00365B22" w:rsidRDefault="00B43EE6" w:rsidP="0034038F">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p w14:paraId="098DA514" w14:textId="77777777" w:rsidR="007D47AA" w:rsidRPr="00365B22" w:rsidRDefault="007D47AA" w:rsidP="0034038F">
            <w:pPr>
              <w:jc w:val="center"/>
              <w:rPr>
                <w:rFonts w:ascii="Times New Roman" w:hAnsi="Times New Roman" w:cs="Times New Roman"/>
                <w:sz w:val="24"/>
                <w:szCs w:val="24"/>
              </w:rPr>
            </w:pPr>
          </w:p>
          <w:p w14:paraId="1A0298E1" w14:textId="77777777" w:rsidR="007D47AA" w:rsidRPr="00365B22" w:rsidRDefault="007D47AA" w:rsidP="007D47AA">
            <w:pPr>
              <w:rPr>
                <w:rFonts w:ascii="Times New Roman" w:hAnsi="Times New Roman" w:cs="Times New Roman"/>
                <w:sz w:val="24"/>
                <w:szCs w:val="24"/>
                <w:highlight w:val="yellow"/>
              </w:rPr>
            </w:pPr>
          </w:p>
        </w:tc>
        <w:tc>
          <w:tcPr>
            <w:tcW w:w="1730" w:type="dxa"/>
            <w:vMerge/>
          </w:tcPr>
          <w:p w14:paraId="70AFB472" w14:textId="77777777" w:rsidR="007D47AA" w:rsidRPr="00365B22" w:rsidRDefault="007D47AA" w:rsidP="00365B22">
            <w:pPr>
              <w:ind w:left="720"/>
              <w:jc w:val="center"/>
              <w:rPr>
                <w:rFonts w:ascii="Times New Roman" w:hAnsi="Times New Roman" w:cs="Times New Roman"/>
                <w:sz w:val="24"/>
                <w:szCs w:val="24"/>
                <w:highlight w:val="yellow"/>
              </w:rPr>
            </w:pPr>
          </w:p>
        </w:tc>
      </w:tr>
      <w:tr w:rsidR="00365B22" w:rsidRPr="00365B22" w14:paraId="264BE63C" w14:textId="77777777" w:rsidTr="000D228C">
        <w:trPr>
          <w:trHeight w:val="876"/>
        </w:trPr>
        <w:tc>
          <w:tcPr>
            <w:tcW w:w="2842" w:type="dxa"/>
            <w:vMerge/>
          </w:tcPr>
          <w:p w14:paraId="678770E8" w14:textId="77777777" w:rsidR="00B43EE6" w:rsidRPr="00365B22" w:rsidRDefault="00B43EE6" w:rsidP="0034038F">
            <w:pPr>
              <w:rPr>
                <w:rFonts w:ascii="Times New Roman" w:hAnsi="Times New Roman" w:cs="Times New Roman"/>
                <w:sz w:val="24"/>
                <w:szCs w:val="24"/>
                <w:highlight w:val="yellow"/>
              </w:rPr>
            </w:pPr>
          </w:p>
        </w:tc>
        <w:tc>
          <w:tcPr>
            <w:tcW w:w="527" w:type="dxa"/>
          </w:tcPr>
          <w:p w14:paraId="5203724F" w14:textId="77777777" w:rsidR="00B43EE6" w:rsidRPr="00365B22" w:rsidRDefault="00B43EE6"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69452E78" w14:textId="77777777" w:rsidR="00B43EE6" w:rsidRPr="00365B22" w:rsidRDefault="00B43EE6" w:rsidP="00B43EE6">
            <w:pPr>
              <w:jc w:val="both"/>
              <w:rPr>
                <w:rFonts w:ascii="Times New Roman" w:hAnsi="Times New Roman" w:cs="Times New Roman"/>
                <w:sz w:val="24"/>
                <w:szCs w:val="24"/>
              </w:rPr>
            </w:pPr>
            <w:r w:rsidRPr="00365B22">
              <w:rPr>
                <w:rFonts w:ascii="Times New Roman" w:hAnsi="Times New Roman" w:cs="Times New Roman"/>
                <w:sz w:val="24"/>
                <w:szCs w:val="24"/>
              </w:rPr>
              <w:t>Внешняя политика СССР к началу 1980-х гг. «Биполярная модель» международных отношений. Блоковая стратегия. СССР в глобальных и региональных конфликтах. Афганская война и ее последствия. Ближневосточный конфликт</w:t>
            </w:r>
          </w:p>
        </w:tc>
        <w:tc>
          <w:tcPr>
            <w:tcW w:w="1843" w:type="dxa"/>
          </w:tcPr>
          <w:p w14:paraId="1E148F68" w14:textId="77777777" w:rsidR="00B43EE6" w:rsidRPr="00365B22" w:rsidRDefault="00B43EE6"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15CE4C25" w14:textId="77777777" w:rsidR="00B43EE6" w:rsidRPr="00365B22" w:rsidRDefault="00B43EE6" w:rsidP="00365B22">
            <w:pPr>
              <w:ind w:left="720"/>
              <w:jc w:val="center"/>
              <w:rPr>
                <w:rFonts w:ascii="Times New Roman" w:hAnsi="Times New Roman" w:cs="Times New Roman"/>
                <w:sz w:val="24"/>
                <w:szCs w:val="24"/>
                <w:highlight w:val="yellow"/>
              </w:rPr>
            </w:pPr>
          </w:p>
        </w:tc>
      </w:tr>
      <w:tr w:rsidR="00365B22" w:rsidRPr="00365B22" w14:paraId="246EB085" w14:textId="77777777" w:rsidTr="000D228C">
        <w:trPr>
          <w:trHeight w:val="1146"/>
        </w:trPr>
        <w:tc>
          <w:tcPr>
            <w:tcW w:w="2842" w:type="dxa"/>
            <w:vMerge/>
          </w:tcPr>
          <w:p w14:paraId="48CC4784" w14:textId="77777777" w:rsidR="00B43EE6" w:rsidRPr="00365B22" w:rsidRDefault="00B43EE6" w:rsidP="0034038F">
            <w:pPr>
              <w:rPr>
                <w:rFonts w:ascii="Times New Roman" w:hAnsi="Times New Roman" w:cs="Times New Roman"/>
                <w:sz w:val="24"/>
                <w:szCs w:val="24"/>
                <w:highlight w:val="yellow"/>
              </w:rPr>
            </w:pPr>
          </w:p>
        </w:tc>
        <w:tc>
          <w:tcPr>
            <w:tcW w:w="527" w:type="dxa"/>
          </w:tcPr>
          <w:p w14:paraId="5FE063E0" w14:textId="77777777" w:rsidR="00B43EE6" w:rsidRPr="00365B22" w:rsidRDefault="00B43EE6" w:rsidP="0034038F">
            <w:pPr>
              <w:jc w:val="center"/>
              <w:rPr>
                <w:rFonts w:ascii="Times New Roman" w:hAnsi="Times New Roman" w:cs="Times New Roman"/>
                <w:sz w:val="24"/>
                <w:szCs w:val="24"/>
              </w:rPr>
            </w:pPr>
            <w:r w:rsidRPr="00365B22">
              <w:rPr>
                <w:rFonts w:ascii="Times New Roman" w:hAnsi="Times New Roman" w:cs="Times New Roman"/>
                <w:sz w:val="24"/>
                <w:szCs w:val="24"/>
              </w:rPr>
              <w:t>3</w:t>
            </w:r>
          </w:p>
        </w:tc>
        <w:tc>
          <w:tcPr>
            <w:tcW w:w="8646" w:type="dxa"/>
            <w:gridSpan w:val="2"/>
          </w:tcPr>
          <w:p w14:paraId="3E6468CF" w14:textId="77777777" w:rsidR="00B43EE6" w:rsidRPr="00365B22" w:rsidRDefault="00B43EE6" w:rsidP="0034038F">
            <w:pPr>
              <w:jc w:val="both"/>
              <w:rPr>
                <w:rFonts w:ascii="Times New Roman" w:hAnsi="Times New Roman" w:cs="Times New Roman"/>
                <w:sz w:val="24"/>
                <w:szCs w:val="24"/>
              </w:rPr>
            </w:pPr>
            <w:r w:rsidRPr="00365B22">
              <w:rPr>
                <w:rFonts w:ascii="Times New Roman" w:hAnsi="Times New Roman" w:cs="Times New Roman"/>
                <w:sz w:val="24"/>
                <w:szCs w:val="24"/>
              </w:rPr>
              <w:t>Предпосылки системного кризиса. Перестройка в СССР (1985-1991гг): причины и последствия. Характеристика основных периодов перестройки. «Парад суверенитетов». События августовского путча. Подписание Беловежских соглашений и образование СНГ</w:t>
            </w:r>
          </w:p>
        </w:tc>
        <w:tc>
          <w:tcPr>
            <w:tcW w:w="1843" w:type="dxa"/>
          </w:tcPr>
          <w:p w14:paraId="2D159E46" w14:textId="77777777" w:rsidR="00B43EE6" w:rsidRPr="00365B22" w:rsidRDefault="00B43EE6"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3165AB70" w14:textId="77777777" w:rsidR="00B43EE6" w:rsidRPr="00365B22" w:rsidRDefault="00B43EE6" w:rsidP="00365B22">
            <w:pPr>
              <w:ind w:left="720"/>
              <w:jc w:val="center"/>
              <w:rPr>
                <w:rFonts w:ascii="Times New Roman" w:hAnsi="Times New Roman" w:cs="Times New Roman"/>
                <w:sz w:val="24"/>
                <w:szCs w:val="24"/>
                <w:highlight w:val="yellow"/>
              </w:rPr>
            </w:pPr>
          </w:p>
        </w:tc>
      </w:tr>
      <w:tr w:rsidR="00365B22" w:rsidRPr="00365B22" w14:paraId="0C1BCF2C" w14:textId="77777777" w:rsidTr="000D228C">
        <w:trPr>
          <w:trHeight w:val="196"/>
        </w:trPr>
        <w:tc>
          <w:tcPr>
            <w:tcW w:w="2842" w:type="dxa"/>
            <w:vMerge/>
          </w:tcPr>
          <w:p w14:paraId="4576A712" w14:textId="77777777" w:rsidR="000747C4" w:rsidRPr="00365B22" w:rsidRDefault="000747C4" w:rsidP="0034038F">
            <w:pPr>
              <w:rPr>
                <w:rFonts w:ascii="Times New Roman" w:hAnsi="Times New Roman" w:cs="Times New Roman"/>
                <w:sz w:val="24"/>
                <w:szCs w:val="24"/>
                <w:highlight w:val="yellow"/>
              </w:rPr>
            </w:pPr>
          </w:p>
        </w:tc>
        <w:tc>
          <w:tcPr>
            <w:tcW w:w="9173" w:type="dxa"/>
            <w:gridSpan w:val="3"/>
          </w:tcPr>
          <w:p w14:paraId="73F445B0" w14:textId="77777777" w:rsidR="000747C4" w:rsidRPr="00365B22" w:rsidRDefault="000747C4" w:rsidP="0034038F">
            <w:pPr>
              <w:jc w:val="both"/>
              <w:rPr>
                <w:rFonts w:ascii="Times New Roman" w:hAnsi="Times New Roman" w:cs="Times New Roman"/>
                <w:b/>
                <w:sz w:val="24"/>
                <w:szCs w:val="24"/>
              </w:rPr>
            </w:pPr>
            <w:r w:rsidRPr="00365B22">
              <w:rPr>
                <w:rFonts w:ascii="Times New Roman" w:hAnsi="Times New Roman" w:cs="Times New Roman"/>
                <w:b/>
                <w:sz w:val="24"/>
                <w:szCs w:val="24"/>
              </w:rPr>
              <w:t>Семинар</w:t>
            </w:r>
          </w:p>
        </w:tc>
        <w:tc>
          <w:tcPr>
            <w:tcW w:w="1843" w:type="dxa"/>
          </w:tcPr>
          <w:p w14:paraId="7D225D35" w14:textId="77777777" w:rsidR="000747C4" w:rsidRPr="00365B22" w:rsidRDefault="000747C4" w:rsidP="0034038F">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2</w:t>
            </w:r>
          </w:p>
        </w:tc>
        <w:tc>
          <w:tcPr>
            <w:tcW w:w="1730" w:type="dxa"/>
            <w:vMerge/>
          </w:tcPr>
          <w:p w14:paraId="2A5EA63A" w14:textId="77777777" w:rsidR="000747C4" w:rsidRPr="00365B22" w:rsidRDefault="000747C4" w:rsidP="00365B22">
            <w:pPr>
              <w:ind w:left="720"/>
              <w:jc w:val="center"/>
              <w:rPr>
                <w:rFonts w:ascii="Times New Roman" w:hAnsi="Times New Roman" w:cs="Times New Roman"/>
                <w:sz w:val="24"/>
                <w:szCs w:val="24"/>
                <w:highlight w:val="yellow"/>
              </w:rPr>
            </w:pPr>
          </w:p>
        </w:tc>
      </w:tr>
      <w:tr w:rsidR="00365B22" w:rsidRPr="00365B22" w14:paraId="574BF2EB" w14:textId="77777777" w:rsidTr="000D228C">
        <w:trPr>
          <w:trHeight w:val="397"/>
        </w:trPr>
        <w:tc>
          <w:tcPr>
            <w:tcW w:w="2842" w:type="dxa"/>
            <w:vMerge/>
          </w:tcPr>
          <w:p w14:paraId="21E78522" w14:textId="77777777" w:rsidR="000747C4" w:rsidRPr="00365B22" w:rsidRDefault="000747C4" w:rsidP="0034038F">
            <w:pPr>
              <w:rPr>
                <w:rFonts w:ascii="Times New Roman" w:hAnsi="Times New Roman" w:cs="Times New Roman"/>
                <w:sz w:val="24"/>
                <w:szCs w:val="24"/>
                <w:highlight w:val="yellow"/>
              </w:rPr>
            </w:pPr>
          </w:p>
        </w:tc>
        <w:tc>
          <w:tcPr>
            <w:tcW w:w="527" w:type="dxa"/>
          </w:tcPr>
          <w:p w14:paraId="49EB1B07" w14:textId="77777777" w:rsidR="000747C4" w:rsidRPr="00365B22" w:rsidRDefault="000747C4" w:rsidP="0034038F">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5B78C5CA" w14:textId="77777777" w:rsidR="000747C4" w:rsidRPr="00365B22" w:rsidRDefault="000747C4" w:rsidP="0034038F">
            <w:pPr>
              <w:jc w:val="both"/>
              <w:rPr>
                <w:rFonts w:ascii="Times New Roman" w:hAnsi="Times New Roman" w:cs="Times New Roman"/>
                <w:sz w:val="24"/>
                <w:szCs w:val="24"/>
              </w:rPr>
            </w:pPr>
            <w:r w:rsidRPr="00365B22">
              <w:rPr>
                <w:rFonts w:ascii="Times New Roman" w:hAnsi="Times New Roman" w:cs="Times New Roman"/>
                <w:sz w:val="24"/>
                <w:szCs w:val="24"/>
              </w:rPr>
              <w:t>Парад суверенитетов</w:t>
            </w:r>
          </w:p>
        </w:tc>
        <w:tc>
          <w:tcPr>
            <w:tcW w:w="1843" w:type="dxa"/>
          </w:tcPr>
          <w:p w14:paraId="4348C5F3" w14:textId="77777777" w:rsidR="000747C4" w:rsidRPr="00365B22" w:rsidRDefault="00B43EE6" w:rsidP="00B43EE6">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59DEE6E0" w14:textId="77777777" w:rsidR="000747C4" w:rsidRPr="00365B22" w:rsidRDefault="000747C4" w:rsidP="00365B22">
            <w:pPr>
              <w:ind w:left="720"/>
              <w:jc w:val="center"/>
              <w:rPr>
                <w:rFonts w:ascii="Times New Roman" w:hAnsi="Times New Roman" w:cs="Times New Roman"/>
                <w:sz w:val="24"/>
                <w:szCs w:val="24"/>
                <w:highlight w:val="yellow"/>
              </w:rPr>
            </w:pPr>
          </w:p>
        </w:tc>
      </w:tr>
      <w:tr w:rsidR="00365B22" w:rsidRPr="00365B22" w14:paraId="128A1CC9" w14:textId="77777777" w:rsidTr="000D228C">
        <w:trPr>
          <w:trHeight w:val="397"/>
        </w:trPr>
        <w:tc>
          <w:tcPr>
            <w:tcW w:w="2842" w:type="dxa"/>
            <w:vMerge/>
          </w:tcPr>
          <w:p w14:paraId="17B30F85" w14:textId="77777777" w:rsidR="000747C4" w:rsidRPr="00365B22" w:rsidRDefault="000747C4" w:rsidP="0034038F">
            <w:pPr>
              <w:rPr>
                <w:rFonts w:ascii="Times New Roman" w:hAnsi="Times New Roman" w:cs="Times New Roman"/>
                <w:sz w:val="24"/>
                <w:szCs w:val="24"/>
                <w:highlight w:val="yellow"/>
              </w:rPr>
            </w:pPr>
          </w:p>
        </w:tc>
        <w:tc>
          <w:tcPr>
            <w:tcW w:w="9173" w:type="dxa"/>
            <w:gridSpan w:val="3"/>
          </w:tcPr>
          <w:p w14:paraId="4B67153E" w14:textId="77777777" w:rsidR="000747C4" w:rsidRPr="00365B22" w:rsidRDefault="000747C4" w:rsidP="0034038F">
            <w:pPr>
              <w:jc w:val="both"/>
              <w:rPr>
                <w:rFonts w:ascii="Times New Roman" w:hAnsi="Times New Roman" w:cs="Times New Roman"/>
                <w:b/>
                <w:sz w:val="24"/>
                <w:szCs w:val="24"/>
              </w:rPr>
            </w:pPr>
            <w:r w:rsidRPr="00365B22">
              <w:rPr>
                <w:rFonts w:ascii="Times New Roman" w:hAnsi="Times New Roman" w:cs="Times New Roman"/>
                <w:b/>
                <w:sz w:val="24"/>
                <w:szCs w:val="24"/>
              </w:rPr>
              <w:t xml:space="preserve">Самостоятельная работа </w:t>
            </w:r>
          </w:p>
        </w:tc>
        <w:tc>
          <w:tcPr>
            <w:tcW w:w="1843" w:type="dxa"/>
          </w:tcPr>
          <w:p w14:paraId="4CA6C0A4" w14:textId="77777777" w:rsidR="000747C4" w:rsidRPr="00365B22" w:rsidRDefault="000747C4" w:rsidP="0034038F">
            <w:pPr>
              <w:jc w:val="center"/>
              <w:rPr>
                <w:rFonts w:ascii="Times New Roman" w:hAnsi="Times New Roman" w:cs="Times New Roman"/>
                <w:b/>
                <w:sz w:val="24"/>
                <w:szCs w:val="24"/>
              </w:rPr>
            </w:pPr>
            <w:r w:rsidRPr="00365B22">
              <w:rPr>
                <w:rFonts w:ascii="Times New Roman" w:hAnsi="Times New Roman" w:cs="Times New Roman"/>
                <w:b/>
                <w:sz w:val="24"/>
                <w:szCs w:val="24"/>
              </w:rPr>
              <w:t>2</w:t>
            </w:r>
          </w:p>
        </w:tc>
        <w:tc>
          <w:tcPr>
            <w:tcW w:w="1730" w:type="dxa"/>
            <w:vMerge/>
          </w:tcPr>
          <w:p w14:paraId="34393A9B" w14:textId="77777777" w:rsidR="000747C4" w:rsidRPr="00365B22" w:rsidRDefault="000747C4" w:rsidP="00365B22">
            <w:pPr>
              <w:ind w:left="720"/>
              <w:jc w:val="center"/>
              <w:rPr>
                <w:rFonts w:ascii="Times New Roman" w:hAnsi="Times New Roman" w:cs="Times New Roman"/>
                <w:sz w:val="24"/>
                <w:szCs w:val="24"/>
                <w:highlight w:val="yellow"/>
              </w:rPr>
            </w:pPr>
          </w:p>
        </w:tc>
      </w:tr>
      <w:tr w:rsidR="00365B22" w:rsidRPr="00365B22" w14:paraId="3AEBCEA6" w14:textId="77777777" w:rsidTr="000D228C">
        <w:trPr>
          <w:trHeight w:val="397"/>
        </w:trPr>
        <w:tc>
          <w:tcPr>
            <w:tcW w:w="2842" w:type="dxa"/>
            <w:vMerge/>
          </w:tcPr>
          <w:p w14:paraId="577F01A4" w14:textId="77777777" w:rsidR="000747C4" w:rsidRPr="00365B22" w:rsidRDefault="000747C4" w:rsidP="0034038F">
            <w:pPr>
              <w:rPr>
                <w:rFonts w:ascii="Times New Roman" w:hAnsi="Times New Roman" w:cs="Times New Roman"/>
                <w:sz w:val="24"/>
                <w:szCs w:val="24"/>
                <w:highlight w:val="yellow"/>
              </w:rPr>
            </w:pPr>
          </w:p>
        </w:tc>
        <w:tc>
          <w:tcPr>
            <w:tcW w:w="527" w:type="dxa"/>
          </w:tcPr>
          <w:p w14:paraId="3E6EDA61" w14:textId="77777777" w:rsidR="000747C4" w:rsidRPr="00365B22" w:rsidRDefault="000747C4" w:rsidP="0034038F">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3DBC80FF" w14:textId="77777777" w:rsidR="000747C4" w:rsidRPr="00365B22" w:rsidRDefault="00006EE7" w:rsidP="0034038F">
            <w:pPr>
              <w:jc w:val="both"/>
              <w:rPr>
                <w:rFonts w:ascii="Times New Roman" w:hAnsi="Times New Roman" w:cs="Times New Roman"/>
                <w:sz w:val="24"/>
                <w:szCs w:val="24"/>
              </w:rPr>
            </w:pPr>
            <w:r>
              <w:rPr>
                <w:rFonts w:ascii="Times New Roman" w:hAnsi="Times New Roman" w:cs="Times New Roman"/>
                <w:sz w:val="24"/>
                <w:szCs w:val="24"/>
              </w:rPr>
              <w:t>Составление сравнительной характеристики «Экономические</w:t>
            </w:r>
            <w:r w:rsidR="000747C4" w:rsidRPr="00365B22">
              <w:rPr>
                <w:rFonts w:ascii="Times New Roman" w:hAnsi="Times New Roman" w:cs="Times New Roman"/>
                <w:sz w:val="24"/>
                <w:szCs w:val="24"/>
              </w:rPr>
              <w:t xml:space="preserve"> реформ</w:t>
            </w:r>
            <w:r>
              <w:rPr>
                <w:rFonts w:ascii="Times New Roman" w:hAnsi="Times New Roman" w:cs="Times New Roman"/>
                <w:sz w:val="24"/>
                <w:szCs w:val="24"/>
              </w:rPr>
              <w:t>ы</w:t>
            </w:r>
            <w:r w:rsidR="000747C4" w:rsidRPr="00365B22">
              <w:rPr>
                <w:rFonts w:ascii="Times New Roman" w:hAnsi="Times New Roman" w:cs="Times New Roman"/>
                <w:sz w:val="24"/>
                <w:szCs w:val="24"/>
              </w:rPr>
              <w:t xml:space="preserve"> в начале 1980-х </w:t>
            </w:r>
            <w:proofErr w:type="spellStart"/>
            <w:r w:rsidR="000747C4" w:rsidRPr="00365B22">
              <w:rPr>
                <w:rFonts w:ascii="Times New Roman" w:hAnsi="Times New Roman" w:cs="Times New Roman"/>
                <w:sz w:val="24"/>
                <w:szCs w:val="24"/>
              </w:rPr>
              <w:t>гг</w:t>
            </w:r>
            <w:proofErr w:type="spellEnd"/>
            <w:r w:rsidR="000747C4" w:rsidRPr="00365B22">
              <w:rPr>
                <w:rFonts w:ascii="Times New Roman" w:hAnsi="Times New Roman" w:cs="Times New Roman"/>
                <w:sz w:val="24"/>
                <w:szCs w:val="24"/>
              </w:rPr>
              <w:t>».</w:t>
            </w:r>
          </w:p>
        </w:tc>
        <w:tc>
          <w:tcPr>
            <w:tcW w:w="1843" w:type="dxa"/>
          </w:tcPr>
          <w:p w14:paraId="03AD949A" w14:textId="77777777" w:rsidR="000747C4" w:rsidRPr="00365B22" w:rsidRDefault="00B43EE6"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352A82E1" w14:textId="77777777" w:rsidR="000747C4" w:rsidRPr="00365B22" w:rsidRDefault="000747C4" w:rsidP="00365B22">
            <w:pPr>
              <w:ind w:left="720"/>
              <w:jc w:val="center"/>
              <w:rPr>
                <w:rFonts w:ascii="Times New Roman" w:hAnsi="Times New Roman" w:cs="Times New Roman"/>
                <w:sz w:val="24"/>
                <w:szCs w:val="24"/>
                <w:highlight w:val="yellow"/>
              </w:rPr>
            </w:pPr>
          </w:p>
        </w:tc>
      </w:tr>
      <w:tr w:rsidR="00365B22" w:rsidRPr="00365B22" w14:paraId="14B33B62" w14:textId="77777777" w:rsidTr="000D228C">
        <w:trPr>
          <w:trHeight w:val="397"/>
        </w:trPr>
        <w:tc>
          <w:tcPr>
            <w:tcW w:w="2842" w:type="dxa"/>
            <w:vMerge w:val="restart"/>
          </w:tcPr>
          <w:p w14:paraId="03639924" w14:textId="77777777" w:rsidR="00650C23" w:rsidRPr="00365B22" w:rsidRDefault="00650C23" w:rsidP="0034038F">
            <w:pPr>
              <w:rPr>
                <w:rFonts w:ascii="Times New Roman" w:hAnsi="Times New Roman" w:cs="Times New Roman"/>
                <w:b/>
                <w:sz w:val="24"/>
                <w:szCs w:val="24"/>
                <w:highlight w:val="yellow"/>
              </w:rPr>
            </w:pPr>
            <w:r w:rsidRPr="00365B22">
              <w:rPr>
                <w:rFonts w:ascii="Times New Roman" w:hAnsi="Times New Roman" w:cs="Times New Roman"/>
                <w:b/>
                <w:sz w:val="24"/>
                <w:szCs w:val="24"/>
              </w:rPr>
              <w:t>Тема 1.</w:t>
            </w:r>
            <w:proofErr w:type="gramStart"/>
            <w:r w:rsidRPr="00365B22">
              <w:rPr>
                <w:rFonts w:ascii="Times New Roman" w:hAnsi="Times New Roman" w:cs="Times New Roman"/>
                <w:b/>
                <w:sz w:val="24"/>
                <w:szCs w:val="24"/>
              </w:rPr>
              <w:t>2.</w:t>
            </w:r>
            <w:r w:rsidR="000747C4" w:rsidRPr="00365B22">
              <w:rPr>
                <w:rFonts w:ascii="Times New Roman" w:hAnsi="Times New Roman" w:cs="Times New Roman"/>
                <w:b/>
                <w:sz w:val="24"/>
                <w:szCs w:val="24"/>
              </w:rPr>
              <w:t>Развитие</w:t>
            </w:r>
            <w:proofErr w:type="gramEnd"/>
            <w:r w:rsidR="000747C4" w:rsidRPr="00365B22">
              <w:rPr>
                <w:rFonts w:ascii="Times New Roman" w:hAnsi="Times New Roman" w:cs="Times New Roman"/>
                <w:b/>
                <w:sz w:val="24"/>
                <w:szCs w:val="24"/>
              </w:rPr>
              <w:t xml:space="preserve"> культуры  и науки в СССР </w:t>
            </w:r>
            <w:r w:rsidR="0025744B" w:rsidRPr="00365B22">
              <w:rPr>
                <w:rFonts w:ascii="Times New Roman" w:hAnsi="Times New Roman" w:cs="Times New Roman"/>
                <w:b/>
                <w:sz w:val="24"/>
                <w:szCs w:val="24"/>
              </w:rPr>
              <w:t>в начале 80-х гг.</w:t>
            </w:r>
          </w:p>
        </w:tc>
        <w:tc>
          <w:tcPr>
            <w:tcW w:w="9173" w:type="dxa"/>
            <w:gridSpan w:val="3"/>
          </w:tcPr>
          <w:p w14:paraId="1EF69D99" w14:textId="77777777" w:rsidR="00650C23" w:rsidRPr="00365B22" w:rsidRDefault="00650C23" w:rsidP="00650C23">
            <w:pPr>
              <w:pStyle w:val="ac"/>
              <w:shd w:val="clear" w:color="auto" w:fill="FFFFFF"/>
              <w:jc w:val="both"/>
              <w:rPr>
                <w:b/>
                <w:lang w:val="ru-RU"/>
              </w:rPr>
            </w:pPr>
            <w:r w:rsidRPr="00365B22">
              <w:rPr>
                <w:b/>
                <w:lang w:val="ru-RU"/>
              </w:rPr>
              <w:t>Содержание учебного материала</w:t>
            </w:r>
          </w:p>
        </w:tc>
        <w:tc>
          <w:tcPr>
            <w:tcW w:w="1843" w:type="dxa"/>
          </w:tcPr>
          <w:p w14:paraId="7608ADCD" w14:textId="77777777" w:rsidR="00650C23" w:rsidRPr="00365B22" w:rsidRDefault="00650C23" w:rsidP="0034038F">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46008CA8"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1E20D430"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6C78F007"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769D3E64"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096F7A4B" w14:textId="77777777" w:rsidR="00650C23" w:rsidRPr="00006EE7" w:rsidRDefault="00006EE7" w:rsidP="00006EE7">
            <w:pPr>
              <w:rPr>
                <w:rFonts w:ascii="Times New Roman" w:hAnsi="Times New Roman" w:cs="Times New Roman"/>
                <w:sz w:val="24"/>
                <w:szCs w:val="24"/>
              </w:rPr>
            </w:pPr>
            <w:r>
              <w:rPr>
                <w:rFonts w:ascii="Times New Roman" w:hAnsi="Times New Roman" w:cs="Times New Roman"/>
                <w:sz w:val="24"/>
                <w:szCs w:val="24"/>
              </w:rPr>
              <w:t>ЛР 7, ЛР 8</w:t>
            </w:r>
          </w:p>
        </w:tc>
      </w:tr>
      <w:tr w:rsidR="00365B22" w:rsidRPr="00365B22" w14:paraId="4FB64D2D" w14:textId="77777777" w:rsidTr="000D228C">
        <w:trPr>
          <w:trHeight w:val="397"/>
        </w:trPr>
        <w:tc>
          <w:tcPr>
            <w:tcW w:w="2842" w:type="dxa"/>
            <w:vMerge/>
          </w:tcPr>
          <w:p w14:paraId="3AF9D18E" w14:textId="77777777" w:rsidR="00650C23" w:rsidRPr="00365B22" w:rsidRDefault="00650C23" w:rsidP="0034038F">
            <w:pPr>
              <w:rPr>
                <w:rFonts w:ascii="Times New Roman" w:hAnsi="Times New Roman" w:cs="Times New Roman"/>
                <w:sz w:val="24"/>
                <w:szCs w:val="24"/>
                <w:highlight w:val="yellow"/>
              </w:rPr>
            </w:pPr>
          </w:p>
        </w:tc>
        <w:tc>
          <w:tcPr>
            <w:tcW w:w="527" w:type="dxa"/>
          </w:tcPr>
          <w:p w14:paraId="1CE8FBD8" w14:textId="77777777" w:rsidR="00650C23" w:rsidRPr="00365B22" w:rsidRDefault="00650C23" w:rsidP="0034038F">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31125D58" w14:textId="77777777" w:rsidR="00650C23" w:rsidRPr="00365B22" w:rsidRDefault="00650C23" w:rsidP="00650C23">
            <w:pPr>
              <w:pStyle w:val="ac"/>
              <w:shd w:val="clear" w:color="auto" w:fill="FFFFFF"/>
              <w:jc w:val="both"/>
            </w:pPr>
            <w:r w:rsidRPr="00365B22">
              <w:rPr>
                <w:lang w:val="ru-RU"/>
              </w:rPr>
              <w:t xml:space="preserve">Культурное пространство и повседневная жизнь в половине 1980-х годов. Повседневность в городе и деревне. Общественные настроения. Литература и искусство: поиски новых путей. Неформалы и диссиденты. </w:t>
            </w:r>
          </w:p>
        </w:tc>
        <w:tc>
          <w:tcPr>
            <w:tcW w:w="1843" w:type="dxa"/>
          </w:tcPr>
          <w:p w14:paraId="2893C493" w14:textId="77777777" w:rsidR="00650C23" w:rsidRPr="00365B22" w:rsidRDefault="00650C23"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7E8F971" w14:textId="77777777" w:rsidR="00650C23" w:rsidRPr="00365B22" w:rsidRDefault="00650C23" w:rsidP="00365B22">
            <w:pPr>
              <w:ind w:left="720"/>
              <w:jc w:val="center"/>
              <w:rPr>
                <w:rFonts w:ascii="Times New Roman" w:hAnsi="Times New Roman" w:cs="Times New Roman"/>
                <w:sz w:val="24"/>
                <w:szCs w:val="24"/>
                <w:highlight w:val="yellow"/>
              </w:rPr>
            </w:pPr>
          </w:p>
        </w:tc>
      </w:tr>
      <w:tr w:rsidR="00365B22" w:rsidRPr="00365B22" w14:paraId="72E57305" w14:textId="77777777" w:rsidTr="000D228C">
        <w:trPr>
          <w:trHeight w:val="397"/>
        </w:trPr>
        <w:tc>
          <w:tcPr>
            <w:tcW w:w="2842" w:type="dxa"/>
            <w:vMerge/>
          </w:tcPr>
          <w:p w14:paraId="1FBB8B1F" w14:textId="77777777" w:rsidR="00650C23" w:rsidRPr="00365B22" w:rsidRDefault="00650C23" w:rsidP="0034038F">
            <w:pPr>
              <w:rPr>
                <w:rFonts w:ascii="Times New Roman" w:hAnsi="Times New Roman" w:cs="Times New Roman"/>
                <w:sz w:val="24"/>
                <w:szCs w:val="24"/>
                <w:highlight w:val="yellow"/>
              </w:rPr>
            </w:pPr>
          </w:p>
        </w:tc>
        <w:tc>
          <w:tcPr>
            <w:tcW w:w="527" w:type="dxa"/>
          </w:tcPr>
          <w:p w14:paraId="78D4DA95" w14:textId="77777777" w:rsidR="00650C23" w:rsidRPr="00365B22" w:rsidRDefault="00650C23"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18D27A6C" w14:textId="77777777" w:rsidR="00650C23" w:rsidRPr="00365B22" w:rsidRDefault="00650C23" w:rsidP="00650C23">
            <w:pPr>
              <w:pStyle w:val="ac"/>
              <w:shd w:val="clear" w:color="auto" w:fill="FFFFFF"/>
              <w:jc w:val="both"/>
              <w:rPr>
                <w:lang w:val="ru-RU"/>
              </w:rPr>
            </w:pPr>
            <w:r w:rsidRPr="00365B22">
              <w:rPr>
                <w:lang w:val="ru-RU"/>
              </w:rPr>
              <w:t>Развитие физкультуры и спорта в СССР. Олимпийские игры 1980 года в Москве.</w:t>
            </w:r>
          </w:p>
        </w:tc>
        <w:tc>
          <w:tcPr>
            <w:tcW w:w="1843" w:type="dxa"/>
          </w:tcPr>
          <w:p w14:paraId="5DAF311D" w14:textId="77777777" w:rsidR="00650C23" w:rsidRPr="00365B22" w:rsidRDefault="00650C23" w:rsidP="0034038F">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24FC0200" w14:textId="77777777" w:rsidR="00650C23" w:rsidRPr="00365B22" w:rsidRDefault="00650C23" w:rsidP="00365B22">
            <w:pPr>
              <w:ind w:left="720"/>
              <w:jc w:val="center"/>
              <w:rPr>
                <w:rFonts w:ascii="Times New Roman" w:hAnsi="Times New Roman" w:cs="Times New Roman"/>
                <w:sz w:val="24"/>
                <w:szCs w:val="24"/>
                <w:highlight w:val="yellow"/>
              </w:rPr>
            </w:pPr>
          </w:p>
        </w:tc>
      </w:tr>
      <w:tr w:rsidR="00365B22" w:rsidRPr="00365B22" w14:paraId="2B7C8E1D" w14:textId="77777777" w:rsidTr="000D228C">
        <w:trPr>
          <w:trHeight w:val="397"/>
        </w:trPr>
        <w:tc>
          <w:tcPr>
            <w:tcW w:w="2842" w:type="dxa"/>
            <w:vMerge w:val="restart"/>
          </w:tcPr>
          <w:p w14:paraId="677A696C" w14:textId="77777777" w:rsidR="0025744B" w:rsidRPr="00365B22" w:rsidRDefault="0025744B" w:rsidP="007D47AA">
            <w:pPr>
              <w:rPr>
                <w:rFonts w:ascii="Times New Roman" w:hAnsi="Times New Roman" w:cs="Times New Roman"/>
                <w:b/>
                <w:sz w:val="24"/>
                <w:szCs w:val="24"/>
              </w:rPr>
            </w:pPr>
            <w:r w:rsidRPr="00365B22">
              <w:rPr>
                <w:rFonts w:ascii="Times New Roman" w:hAnsi="Times New Roman" w:cs="Times New Roman"/>
                <w:b/>
                <w:sz w:val="24"/>
                <w:szCs w:val="24"/>
              </w:rPr>
              <w:t xml:space="preserve">Тема 1.3. Социально-экономическое </w:t>
            </w:r>
            <w:r w:rsidRPr="00365B22">
              <w:rPr>
                <w:rFonts w:ascii="Times New Roman" w:hAnsi="Times New Roman" w:cs="Times New Roman"/>
                <w:b/>
                <w:sz w:val="24"/>
                <w:szCs w:val="24"/>
              </w:rPr>
              <w:lastRenderedPageBreak/>
              <w:t>развитие СССР в 1985-1991 гг.</w:t>
            </w:r>
          </w:p>
        </w:tc>
        <w:tc>
          <w:tcPr>
            <w:tcW w:w="9173" w:type="dxa"/>
            <w:gridSpan w:val="3"/>
          </w:tcPr>
          <w:p w14:paraId="5E2B2F92" w14:textId="77777777" w:rsidR="0025744B" w:rsidRPr="00365B22" w:rsidRDefault="0025744B" w:rsidP="007D47AA">
            <w:pPr>
              <w:pStyle w:val="ac"/>
              <w:shd w:val="clear" w:color="auto" w:fill="FFFFFF"/>
              <w:jc w:val="both"/>
              <w:rPr>
                <w:b/>
                <w:lang w:val="ru-RU"/>
              </w:rPr>
            </w:pPr>
            <w:r w:rsidRPr="00365B22">
              <w:rPr>
                <w:b/>
                <w:lang w:val="ru-RU"/>
              </w:rPr>
              <w:lastRenderedPageBreak/>
              <w:t>Содержание учебного материала</w:t>
            </w:r>
          </w:p>
        </w:tc>
        <w:tc>
          <w:tcPr>
            <w:tcW w:w="1843" w:type="dxa"/>
          </w:tcPr>
          <w:p w14:paraId="39CCDDFD" w14:textId="77777777" w:rsidR="0025744B" w:rsidRPr="00365B22" w:rsidRDefault="0025744B"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036D069C"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08A33E08"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798F6496"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lastRenderedPageBreak/>
              <w:t>ЛР 1, ЛР 3</w:t>
            </w:r>
          </w:p>
          <w:p w14:paraId="0D12CABA"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4F7FB58" w14:textId="77777777" w:rsidR="00006EE7" w:rsidRPr="00365B22" w:rsidRDefault="00006EE7" w:rsidP="00006EE7">
            <w:pPr>
              <w:rPr>
                <w:rFonts w:ascii="Times New Roman" w:hAnsi="Times New Roman" w:cs="Times New Roman"/>
                <w:sz w:val="24"/>
                <w:szCs w:val="24"/>
              </w:rPr>
            </w:pPr>
            <w:r>
              <w:rPr>
                <w:rFonts w:ascii="Times New Roman" w:hAnsi="Times New Roman" w:cs="Times New Roman"/>
                <w:sz w:val="24"/>
                <w:szCs w:val="24"/>
              </w:rPr>
              <w:t>ЛР 7, ЛР 8</w:t>
            </w:r>
          </w:p>
          <w:p w14:paraId="5872142B" w14:textId="77777777" w:rsidR="0025744B" w:rsidRPr="00365B22" w:rsidRDefault="0025744B" w:rsidP="00006EE7">
            <w:pPr>
              <w:rPr>
                <w:rFonts w:ascii="Times New Roman" w:hAnsi="Times New Roman" w:cs="Times New Roman"/>
                <w:sz w:val="24"/>
                <w:szCs w:val="24"/>
              </w:rPr>
            </w:pPr>
          </w:p>
        </w:tc>
      </w:tr>
      <w:tr w:rsidR="00365B22" w:rsidRPr="00365B22" w14:paraId="086567FE" w14:textId="77777777" w:rsidTr="000D228C">
        <w:trPr>
          <w:trHeight w:val="397"/>
        </w:trPr>
        <w:tc>
          <w:tcPr>
            <w:tcW w:w="2842" w:type="dxa"/>
            <w:vMerge/>
          </w:tcPr>
          <w:p w14:paraId="6464B5DD" w14:textId="77777777" w:rsidR="0025744B" w:rsidRPr="00365B22" w:rsidRDefault="0025744B" w:rsidP="007D47AA">
            <w:pPr>
              <w:rPr>
                <w:rFonts w:ascii="Times New Roman" w:hAnsi="Times New Roman" w:cs="Times New Roman"/>
                <w:b/>
                <w:sz w:val="24"/>
                <w:szCs w:val="24"/>
              </w:rPr>
            </w:pPr>
          </w:p>
        </w:tc>
        <w:tc>
          <w:tcPr>
            <w:tcW w:w="540" w:type="dxa"/>
            <w:gridSpan w:val="2"/>
          </w:tcPr>
          <w:p w14:paraId="06A1DC7F" w14:textId="77777777" w:rsidR="0025744B" w:rsidRPr="00365B22" w:rsidRDefault="0025744B" w:rsidP="007D47AA">
            <w:pPr>
              <w:pStyle w:val="ac"/>
              <w:shd w:val="clear" w:color="auto" w:fill="FFFFFF"/>
              <w:jc w:val="both"/>
              <w:rPr>
                <w:lang w:val="ru-RU"/>
              </w:rPr>
            </w:pPr>
            <w:r w:rsidRPr="00365B22">
              <w:rPr>
                <w:lang w:val="ru-RU"/>
              </w:rPr>
              <w:t>1</w:t>
            </w:r>
          </w:p>
        </w:tc>
        <w:tc>
          <w:tcPr>
            <w:tcW w:w="8633" w:type="dxa"/>
          </w:tcPr>
          <w:p w14:paraId="0A949542" w14:textId="77777777" w:rsidR="0025744B" w:rsidRPr="00365B22" w:rsidRDefault="0025744B" w:rsidP="0025744B">
            <w:pPr>
              <w:pStyle w:val="ac"/>
              <w:shd w:val="clear" w:color="auto" w:fill="FFFFFF"/>
              <w:jc w:val="both"/>
              <w:rPr>
                <w:lang w:val="ru-RU"/>
              </w:rPr>
            </w:pPr>
            <w:r w:rsidRPr="00365B22">
              <w:rPr>
                <w:lang w:val="ru-RU"/>
              </w:rPr>
              <w:t xml:space="preserve">Социально-экономическое развитие СССР в 1985 – 1991 годах. Первый этап экономических преобразований: концепция ускорения социально-экономического </w:t>
            </w:r>
            <w:r w:rsidRPr="00365B22">
              <w:rPr>
                <w:lang w:val="ru-RU"/>
              </w:rPr>
              <w:lastRenderedPageBreak/>
              <w:t xml:space="preserve">развития. </w:t>
            </w:r>
          </w:p>
        </w:tc>
        <w:tc>
          <w:tcPr>
            <w:tcW w:w="1843" w:type="dxa"/>
          </w:tcPr>
          <w:p w14:paraId="012EC365" w14:textId="77777777" w:rsidR="0025744B" w:rsidRPr="00365B22" w:rsidRDefault="0025744B" w:rsidP="009034A2">
            <w:pPr>
              <w:pStyle w:val="ac"/>
              <w:jc w:val="center"/>
              <w:rPr>
                <w:lang w:val="ru-RU"/>
              </w:rPr>
            </w:pPr>
            <w:r w:rsidRPr="00365B22">
              <w:rPr>
                <w:lang w:val="ru-RU"/>
              </w:rPr>
              <w:lastRenderedPageBreak/>
              <w:t>2</w:t>
            </w:r>
          </w:p>
        </w:tc>
        <w:tc>
          <w:tcPr>
            <w:tcW w:w="1730" w:type="dxa"/>
            <w:vMerge/>
          </w:tcPr>
          <w:p w14:paraId="7A0AB8ED" w14:textId="77777777" w:rsidR="0025744B" w:rsidRPr="00365B22" w:rsidRDefault="0025744B" w:rsidP="00365B22">
            <w:pPr>
              <w:jc w:val="center"/>
              <w:rPr>
                <w:rFonts w:ascii="Times New Roman" w:hAnsi="Times New Roman" w:cs="Times New Roman"/>
                <w:sz w:val="24"/>
                <w:szCs w:val="24"/>
              </w:rPr>
            </w:pPr>
          </w:p>
        </w:tc>
      </w:tr>
      <w:tr w:rsidR="00365B22" w:rsidRPr="00365B22" w14:paraId="7F48365B" w14:textId="77777777" w:rsidTr="000D228C">
        <w:trPr>
          <w:trHeight w:val="397"/>
        </w:trPr>
        <w:tc>
          <w:tcPr>
            <w:tcW w:w="2842" w:type="dxa"/>
            <w:vMerge/>
          </w:tcPr>
          <w:p w14:paraId="35533F16" w14:textId="77777777" w:rsidR="0025744B" w:rsidRPr="00365B22" w:rsidRDefault="0025744B" w:rsidP="007D47AA">
            <w:pPr>
              <w:rPr>
                <w:rFonts w:ascii="Times New Roman" w:hAnsi="Times New Roman" w:cs="Times New Roman"/>
                <w:b/>
                <w:sz w:val="24"/>
                <w:szCs w:val="24"/>
              </w:rPr>
            </w:pPr>
          </w:p>
        </w:tc>
        <w:tc>
          <w:tcPr>
            <w:tcW w:w="540" w:type="dxa"/>
            <w:gridSpan w:val="2"/>
          </w:tcPr>
          <w:p w14:paraId="55A7F13A" w14:textId="77777777" w:rsidR="0025744B" w:rsidRPr="00365B22" w:rsidRDefault="0025744B" w:rsidP="007D47AA">
            <w:pPr>
              <w:pStyle w:val="ac"/>
              <w:shd w:val="clear" w:color="auto" w:fill="FFFFFF"/>
              <w:jc w:val="both"/>
              <w:rPr>
                <w:lang w:val="ru-RU"/>
              </w:rPr>
            </w:pPr>
            <w:r w:rsidRPr="00365B22">
              <w:rPr>
                <w:lang w:val="ru-RU"/>
              </w:rPr>
              <w:t>2</w:t>
            </w:r>
          </w:p>
        </w:tc>
        <w:tc>
          <w:tcPr>
            <w:tcW w:w="8633" w:type="dxa"/>
          </w:tcPr>
          <w:p w14:paraId="26DE2DCA" w14:textId="77777777" w:rsidR="0025744B" w:rsidRPr="00365B22" w:rsidRDefault="0025744B" w:rsidP="007D47AA">
            <w:pPr>
              <w:pStyle w:val="ac"/>
              <w:shd w:val="clear" w:color="auto" w:fill="FFFFFF"/>
              <w:jc w:val="both"/>
              <w:rPr>
                <w:b/>
                <w:lang w:val="ru-RU"/>
              </w:rPr>
            </w:pPr>
            <w:r w:rsidRPr="00365B22">
              <w:rPr>
                <w:lang w:val="ru-RU"/>
              </w:rPr>
              <w:t>Второй этап экономических реформ. Экономический кризис и начало перехода к рыночной экономике. Программа «500 дней».</w:t>
            </w:r>
          </w:p>
        </w:tc>
        <w:tc>
          <w:tcPr>
            <w:tcW w:w="1843" w:type="dxa"/>
          </w:tcPr>
          <w:p w14:paraId="348F718E" w14:textId="77777777" w:rsidR="0025744B" w:rsidRPr="00365B22" w:rsidRDefault="0025744B" w:rsidP="009034A2">
            <w:pPr>
              <w:pStyle w:val="ac"/>
              <w:jc w:val="center"/>
              <w:rPr>
                <w:lang w:val="ru-RU"/>
              </w:rPr>
            </w:pPr>
            <w:r w:rsidRPr="00365B22">
              <w:rPr>
                <w:lang w:val="ru-RU"/>
              </w:rPr>
              <w:t>2</w:t>
            </w:r>
          </w:p>
        </w:tc>
        <w:tc>
          <w:tcPr>
            <w:tcW w:w="1730" w:type="dxa"/>
            <w:vMerge/>
          </w:tcPr>
          <w:p w14:paraId="7E041FE3" w14:textId="77777777" w:rsidR="0025744B" w:rsidRPr="00365B22" w:rsidRDefault="0025744B" w:rsidP="00365B22">
            <w:pPr>
              <w:jc w:val="center"/>
              <w:rPr>
                <w:rFonts w:ascii="Times New Roman" w:hAnsi="Times New Roman" w:cs="Times New Roman"/>
                <w:sz w:val="24"/>
                <w:szCs w:val="24"/>
              </w:rPr>
            </w:pPr>
          </w:p>
        </w:tc>
      </w:tr>
      <w:tr w:rsidR="00365B22" w:rsidRPr="00365B22" w14:paraId="27168C17" w14:textId="77777777" w:rsidTr="000D228C">
        <w:trPr>
          <w:trHeight w:val="397"/>
        </w:trPr>
        <w:tc>
          <w:tcPr>
            <w:tcW w:w="2842" w:type="dxa"/>
            <w:vMerge w:val="restart"/>
          </w:tcPr>
          <w:p w14:paraId="105A3AAC" w14:textId="77777777" w:rsidR="007D47AA" w:rsidRPr="00365B22" w:rsidRDefault="0025744B" w:rsidP="007D47AA">
            <w:pPr>
              <w:rPr>
                <w:rFonts w:ascii="Times New Roman" w:hAnsi="Times New Roman" w:cs="Times New Roman"/>
                <w:b/>
                <w:sz w:val="24"/>
                <w:szCs w:val="24"/>
                <w:highlight w:val="yellow"/>
              </w:rPr>
            </w:pPr>
            <w:r w:rsidRPr="00365B22">
              <w:rPr>
                <w:rFonts w:ascii="Times New Roman" w:hAnsi="Times New Roman" w:cs="Times New Roman"/>
                <w:b/>
                <w:sz w:val="24"/>
                <w:szCs w:val="24"/>
              </w:rPr>
              <w:t>Тема 1.4</w:t>
            </w:r>
            <w:r w:rsidR="007D47AA" w:rsidRPr="00365B22">
              <w:rPr>
                <w:rFonts w:ascii="Times New Roman" w:hAnsi="Times New Roman" w:cs="Times New Roman"/>
                <w:b/>
                <w:sz w:val="24"/>
                <w:szCs w:val="24"/>
              </w:rPr>
              <w:t xml:space="preserve"> Перестройка в СССР</w:t>
            </w:r>
          </w:p>
        </w:tc>
        <w:tc>
          <w:tcPr>
            <w:tcW w:w="9173" w:type="dxa"/>
            <w:gridSpan w:val="3"/>
          </w:tcPr>
          <w:p w14:paraId="70898477" w14:textId="77777777" w:rsidR="007D47AA" w:rsidRPr="00365B22" w:rsidRDefault="007D47AA" w:rsidP="007D47AA">
            <w:pPr>
              <w:pStyle w:val="ac"/>
              <w:shd w:val="clear" w:color="auto" w:fill="FFFFFF"/>
              <w:jc w:val="both"/>
              <w:rPr>
                <w:b/>
                <w:lang w:val="ru-RU"/>
              </w:rPr>
            </w:pPr>
            <w:r w:rsidRPr="00365B22">
              <w:rPr>
                <w:b/>
                <w:lang w:val="ru-RU"/>
              </w:rPr>
              <w:t>Содержание учебного материала</w:t>
            </w:r>
          </w:p>
        </w:tc>
        <w:tc>
          <w:tcPr>
            <w:tcW w:w="1843" w:type="dxa"/>
          </w:tcPr>
          <w:p w14:paraId="66ABBAF8"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6530B21B"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182D92DF"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27683F6B"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6555AD82"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2EE3290" w14:textId="77777777" w:rsidR="007D47AA"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10DDBB31" w14:textId="77777777" w:rsidTr="000D228C">
        <w:trPr>
          <w:trHeight w:val="397"/>
        </w:trPr>
        <w:tc>
          <w:tcPr>
            <w:tcW w:w="2842" w:type="dxa"/>
            <w:vMerge/>
          </w:tcPr>
          <w:p w14:paraId="270916AA"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22B7361A"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69A33BB7" w14:textId="77777777" w:rsidR="007D47AA" w:rsidRPr="00365B22" w:rsidRDefault="007D47AA" w:rsidP="007D47AA">
            <w:pPr>
              <w:pStyle w:val="ac"/>
              <w:shd w:val="clear" w:color="auto" w:fill="FFFFFF"/>
              <w:jc w:val="both"/>
              <w:rPr>
                <w:lang w:val="ru-RU"/>
              </w:rPr>
            </w:pPr>
            <w:r w:rsidRPr="00365B22">
              <w:rPr>
                <w:lang w:val="ru-RU"/>
              </w:rPr>
              <w:t>Предпосылки системного кризиса. Перестройка в СССР (1985-1991гг): причины и последствия. Характеристика основных периодов перестройки. «Парад суверенитетов». События августовского путча. Подписание Беловежских соглашений и образование СНГ</w:t>
            </w:r>
          </w:p>
        </w:tc>
        <w:tc>
          <w:tcPr>
            <w:tcW w:w="1843" w:type="dxa"/>
          </w:tcPr>
          <w:p w14:paraId="3636C521"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6E35612C" w14:textId="77777777" w:rsidR="007D47AA" w:rsidRPr="00365B22" w:rsidRDefault="007D47AA" w:rsidP="00365B22">
            <w:pPr>
              <w:ind w:left="720"/>
              <w:jc w:val="center"/>
              <w:rPr>
                <w:rFonts w:ascii="Times New Roman" w:hAnsi="Times New Roman" w:cs="Times New Roman"/>
                <w:sz w:val="24"/>
                <w:szCs w:val="24"/>
                <w:highlight w:val="yellow"/>
              </w:rPr>
            </w:pPr>
          </w:p>
        </w:tc>
      </w:tr>
      <w:tr w:rsidR="00365B22" w:rsidRPr="00365B22" w14:paraId="3B836456" w14:textId="77777777" w:rsidTr="000D228C">
        <w:trPr>
          <w:trHeight w:val="397"/>
        </w:trPr>
        <w:tc>
          <w:tcPr>
            <w:tcW w:w="2842" w:type="dxa"/>
            <w:vMerge/>
          </w:tcPr>
          <w:p w14:paraId="2562F0FD"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5FC3D780"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772F2F2D" w14:textId="77777777" w:rsidR="007D47AA" w:rsidRPr="00365B22" w:rsidRDefault="007D47AA" w:rsidP="007D47AA">
            <w:pPr>
              <w:pStyle w:val="ac"/>
              <w:shd w:val="clear" w:color="auto" w:fill="FFFFFF"/>
              <w:jc w:val="both"/>
              <w:rPr>
                <w:lang w:val="ru-RU"/>
              </w:rPr>
            </w:pPr>
            <w:r w:rsidRPr="00365B22">
              <w:rPr>
                <w:lang w:val="ru-RU"/>
              </w:rPr>
              <w:t>Подписание Беловежских соглашений и образование СНГ</w:t>
            </w:r>
          </w:p>
        </w:tc>
        <w:tc>
          <w:tcPr>
            <w:tcW w:w="1843" w:type="dxa"/>
          </w:tcPr>
          <w:p w14:paraId="6831BDD7"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574CE1E8" w14:textId="77777777" w:rsidR="007D47AA" w:rsidRPr="00365B22" w:rsidRDefault="007D47AA" w:rsidP="00365B22">
            <w:pPr>
              <w:ind w:left="720"/>
              <w:jc w:val="center"/>
              <w:rPr>
                <w:rFonts w:ascii="Times New Roman" w:hAnsi="Times New Roman" w:cs="Times New Roman"/>
                <w:sz w:val="24"/>
                <w:szCs w:val="24"/>
                <w:highlight w:val="yellow"/>
              </w:rPr>
            </w:pPr>
          </w:p>
        </w:tc>
      </w:tr>
      <w:tr w:rsidR="00365B22" w:rsidRPr="00365B22" w14:paraId="1E8C794A" w14:textId="77777777" w:rsidTr="000D228C">
        <w:trPr>
          <w:trHeight w:val="397"/>
        </w:trPr>
        <w:tc>
          <w:tcPr>
            <w:tcW w:w="2842" w:type="dxa"/>
            <w:vMerge w:val="restart"/>
          </w:tcPr>
          <w:p w14:paraId="3AAD1607" w14:textId="77777777" w:rsidR="0025744B" w:rsidRPr="00365B22" w:rsidRDefault="0025744B" w:rsidP="007D47AA">
            <w:pPr>
              <w:rPr>
                <w:rFonts w:ascii="Times New Roman" w:hAnsi="Times New Roman" w:cs="Times New Roman"/>
                <w:b/>
                <w:sz w:val="24"/>
                <w:szCs w:val="24"/>
                <w:highlight w:val="yellow"/>
              </w:rPr>
            </w:pPr>
            <w:r w:rsidRPr="00365B22">
              <w:rPr>
                <w:rFonts w:ascii="Times New Roman" w:hAnsi="Times New Roman" w:cs="Times New Roman"/>
                <w:b/>
                <w:sz w:val="24"/>
                <w:szCs w:val="24"/>
              </w:rPr>
              <w:t>Тема 1.5 Развитие культуры в годы перестройки</w:t>
            </w:r>
          </w:p>
        </w:tc>
        <w:tc>
          <w:tcPr>
            <w:tcW w:w="9173" w:type="dxa"/>
            <w:gridSpan w:val="3"/>
          </w:tcPr>
          <w:p w14:paraId="1D32DBC5" w14:textId="77777777" w:rsidR="0025744B" w:rsidRPr="00365B22" w:rsidRDefault="0025744B" w:rsidP="007D47AA">
            <w:pPr>
              <w:pStyle w:val="ac"/>
              <w:shd w:val="clear" w:color="auto" w:fill="FFFFFF"/>
              <w:jc w:val="both"/>
              <w:rPr>
                <w:lang w:val="ru-RU"/>
              </w:rPr>
            </w:pPr>
            <w:r w:rsidRPr="00365B22">
              <w:rPr>
                <w:b/>
                <w:lang w:val="ru-RU"/>
              </w:rPr>
              <w:t>Содержание учебного материала</w:t>
            </w:r>
          </w:p>
        </w:tc>
        <w:tc>
          <w:tcPr>
            <w:tcW w:w="1843" w:type="dxa"/>
          </w:tcPr>
          <w:p w14:paraId="4325C425" w14:textId="77777777" w:rsidR="0025744B" w:rsidRPr="00365B22" w:rsidRDefault="0025744B"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1AE2A665"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04163A33"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63C37145"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5BDD4D7D"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53F2A40D" w14:textId="77777777" w:rsidR="0025744B"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2619FD36" w14:textId="77777777" w:rsidTr="000D228C">
        <w:trPr>
          <w:trHeight w:val="397"/>
        </w:trPr>
        <w:tc>
          <w:tcPr>
            <w:tcW w:w="2842" w:type="dxa"/>
            <w:vMerge/>
          </w:tcPr>
          <w:p w14:paraId="0E15DB4F" w14:textId="77777777" w:rsidR="0025744B" w:rsidRPr="00365B22" w:rsidRDefault="0025744B" w:rsidP="007D47AA">
            <w:pPr>
              <w:rPr>
                <w:rFonts w:ascii="Times New Roman" w:hAnsi="Times New Roman" w:cs="Times New Roman"/>
                <w:sz w:val="24"/>
                <w:szCs w:val="24"/>
                <w:highlight w:val="yellow"/>
              </w:rPr>
            </w:pPr>
          </w:p>
        </w:tc>
        <w:tc>
          <w:tcPr>
            <w:tcW w:w="527" w:type="dxa"/>
          </w:tcPr>
          <w:p w14:paraId="778B2DDA" w14:textId="77777777" w:rsidR="0025744B" w:rsidRPr="00365B22" w:rsidRDefault="000B067E"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316B0154" w14:textId="77777777" w:rsidR="0025744B" w:rsidRPr="00365B22" w:rsidRDefault="0025744B" w:rsidP="0025744B">
            <w:pPr>
              <w:pStyle w:val="ac"/>
              <w:shd w:val="clear" w:color="auto" w:fill="FFFFFF"/>
              <w:jc w:val="both"/>
              <w:rPr>
                <w:lang w:val="ru-RU"/>
              </w:rPr>
            </w:pPr>
            <w:r w:rsidRPr="00365B22">
              <w:rPr>
                <w:lang w:val="ru-RU"/>
              </w:rPr>
              <w:t xml:space="preserve">Перемены в духовной сфере жизни в годы перестройки. Гласность и плюрализм мнений. </w:t>
            </w:r>
          </w:p>
        </w:tc>
        <w:tc>
          <w:tcPr>
            <w:tcW w:w="1843" w:type="dxa"/>
          </w:tcPr>
          <w:p w14:paraId="711EB42D" w14:textId="77777777" w:rsidR="0025744B" w:rsidRPr="00365B22" w:rsidRDefault="0025744B"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1F3192F" w14:textId="77777777" w:rsidR="0025744B" w:rsidRPr="00365B22" w:rsidRDefault="0025744B" w:rsidP="00365B22">
            <w:pPr>
              <w:ind w:left="720"/>
              <w:jc w:val="center"/>
              <w:rPr>
                <w:rFonts w:ascii="Times New Roman" w:hAnsi="Times New Roman" w:cs="Times New Roman"/>
                <w:sz w:val="24"/>
                <w:szCs w:val="24"/>
                <w:highlight w:val="yellow"/>
              </w:rPr>
            </w:pPr>
          </w:p>
        </w:tc>
      </w:tr>
      <w:tr w:rsidR="00365B22" w:rsidRPr="00365B22" w14:paraId="53E85C08" w14:textId="77777777" w:rsidTr="000D228C">
        <w:trPr>
          <w:trHeight w:val="397"/>
        </w:trPr>
        <w:tc>
          <w:tcPr>
            <w:tcW w:w="2842" w:type="dxa"/>
            <w:vMerge/>
          </w:tcPr>
          <w:p w14:paraId="4E13D1FD" w14:textId="77777777" w:rsidR="0025744B" w:rsidRPr="00365B22" w:rsidRDefault="0025744B" w:rsidP="007D47AA">
            <w:pPr>
              <w:rPr>
                <w:rFonts w:ascii="Times New Roman" w:hAnsi="Times New Roman" w:cs="Times New Roman"/>
                <w:sz w:val="24"/>
                <w:szCs w:val="24"/>
                <w:highlight w:val="yellow"/>
              </w:rPr>
            </w:pPr>
          </w:p>
        </w:tc>
        <w:tc>
          <w:tcPr>
            <w:tcW w:w="527" w:type="dxa"/>
          </w:tcPr>
          <w:p w14:paraId="696BBACA" w14:textId="77777777" w:rsidR="0025744B" w:rsidRPr="00365B22" w:rsidRDefault="000B067E"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64E9B617" w14:textId="77777777" w:rsidR="0025744B" w:rsidRPr="00365B22" w:rsidRDefault="0025744B" w:rsidP="0025744B">
            <w:pPr>
              <w:pStyle w:val="ac"/>
              <w:shd w:val="clear" w:color="auto" w:fill="FFFFFF"/>
              <w:jc w:val="both"/>
              <w:rPr>
                <w:lang w:val="ru-RU"/>
              </w:rPr>
            </w:pPr>
            <w:r w:rsidRPr="00365B22">
              <w:rPr>
                <w:lang w:val="ru-RU"/>
              </w:rPr>
              <w:t>Литература. Кино, театр. Начало поворота в религиозной политике. Результаты политики гласности.</w:t>
            </w:r>
          </w:p>
          <w:p w14:paraId="74FB80F8" w14:textId="77777777" w:rsidR="0025744B" w:rsidRPr="00365B22" w:rsidRDefault="0025744B" w:rsidP="0025744B">
            <w:pPr>
              <w:pStyle w:val="ac"/>
              <w:shd w:val="clear" w:color="auto" w:fill="FFFFFF"/>
              <w:jc w:val="both"/>
              <w:rPr>
                <w:lang w:val="ru-RU"/>
              </w:rPr>
            </w:pPr>
          </w:p>
        </w:tc>
        <w:tc>
          <w:tcPr>
            <w:tcW w:w="1843" w:type="dxa"/>
          </w:tcPr>
          <w:p w14:paraId="6F8FAA85" w14:textId="77777777" w:rsidR="0025744B" w:rsidRPr="00365B22" w:rsidRDefault="0025744B"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58D970A" w14:textId="77777777" w:rsidR="0025744B" w:rsidRPr="00365B22" w:rsidRDefault="0025744B" w:rsidP="00365B22">
            <w:pPr>
              <w:ind w:left="720"/>
              <w:jc w:val="center"/>
              <w:rPr>
                <w:rFonts w:ascii="Times New Roman" w:hAnsi="Times New Roman" w:cs="Times New Roman"/>
                <w:sz w:val="24"/>
                <w:szCs w:val="24"/>
                <w:highlight w:val="yellow"/>
              </w:rPr>
            </w:pPr>
          </w:p>
        </w:tc>
      </w:tr>
      <w:tr w:rsidR="00365B22" w:rsidRPr="00365B22" w14:paraId="60AC5784" w14:textId="77777777" w:rsidTr="000D228C">
        <w:trPr>
          <w:trHeight w:val="278"/>
        </w:trPr>
        <w:tc>
          <w:tcPr>
            <w:tcW w:w="12015" w:type="dxa"/>
            <w:gridSpan w:val="4"/>
          </w:tcPr>
          <w:p w14:paraId="141F936C" w14:textId="77777777" w:rsidR="007D47AA" w:rsidRPr="00365B22" w:rsidRDefault="007D47AA" w:rsidP="007D47AA">
            <w:pPr>
              <w:jc w:val="both"/>
              <w:rPr>
                <w:rFonts w:ascii="Times New Roman" w:hAnsi="Times New Roman" w:cs="Times New Roman"/>
                <w:sz w:val="24"/>
                <w:szCs w:val="24"/>
              </w:rPr>
            </w:pPr>
            <w:r w:rsidRPr="00365B22">
              <w:rPr>
                <w:rFonts w:ascii="Times New Roman" w:hAnsi="Times New Roman" w:cs="Times New Roman"/>
                <w:b/>
                <w:sz w:val="24"/>
                <w:szCs w:val="24"/>
              </w:rPr>
              <w:t>Раздел 2. Россия и мир в конце XX- начале XXI века</w:t>
            </w:r>
          </w:p>
        </w:tc>
        <w:tc>
          <w:tcPr>
            <w:tcW w:w="1843" w:type="dxa"/>
          </w:tcPr>
          <w:p w14:paraId="1A675B05" w14:textId="77777777" w:rsidR="007D47AA" w:rsidRPr="00365B22" w:rsidRDefault="00365B22"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62/16</w:t>
            </w:r>
          </w:p>
        </w:tc>
        <w:tc>
          <w:tcPr>
            <w:tcW w:w="1730" w:type="dxa"/>
          </w:tcPr>
          <w:p w14:paraId="0A1B9EEB" w14:textId="77777777" w:rsidR="007D47AA" w:rsidRPr="00365B22" w:rsidRDefault="007D47AA" w:rsidP="00365B22">
            <w:pPr>
              <w:ind w:left="720"/>
              <w:jc w:val="center"/>
              <w:rPr>
                <w:rFonts w:ascii="Times New Roman" w:hAnsi="Times New Roman" w:cs="Times New Roman"/>
                <w:sz w:val="24"/>
                <w:szCs w:val="24"/>
                <w:highlight w:val="yellow"/>
              </w:rPr>
            </w:pPr>
          </w:p>
        </w:tc>
      </w:tr>
      <w:tr w:rsidR="00365B22" w:rsidRPr="00365B22" w14:paraId="54C06076" w14:textId="77777777" w:rsidTr="000D228C">
        <w:trPr>
          <w:trHeight w:val="408"/>
        </w:trPr>
        <w:tc>
          <w:tcPr>
            <w:tcW w:w="2842" w:type="dxa"/>
            <w:vMerge w:val="restart"/>
          </w:tcPr>
          <w:p w14:paraId="4EA63AFE" w14:textId="77777777" w:rsidR="00E21C0B"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Тема 2.1.</w:t>
            </w:r>
          </w:p>
          <w:p w14:paraId="5A320C85" w14:textId="77777777" w:rsidR="007D47AA" w:rsidRPr="00365B22" w:rsidRDefault="007D47AA"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 xml:space="preserve"> Постсоветское пространство в 90-е гг. XX века</w:t>
            </w:r>
          </w:p>
        </w:tc>
        <w:tc>
          <w:tcPr>
            <w:tcW w:w="9173" w:type="dxa"/>
            <w:gridSpan w:val="3"/>
          </w:tcPr>
          <w:p w14:paraId="4D1739E2" w14:textId="77777777" w:rsidR="007D47AA" w:rsidRPr="00365B22" w:rsidRDefault="007D47AA" w:rsidP="007D47AA">
            <w:pPr>
              <w:rPr>
                <w:rFonts w:ascii="Times New Roman" w:hAnsi="Times New Roman" w:cs="Times New Roman"/>
                <w:b/>
                <w:bCs/>
                <w:sz w:val="24"/>
                <w:szCs w:val="24"/>
                <w:highlight w:val="yellow"/>
              </w:rPr>
            </w:pPr>
            <w:r w:rsidRPr="00365B22">
              <w:rPr>
                <w:rFonts w:ascii="Times New Roman" w:hAnsi="Times New Roman" w:cs="Times New Roman"/>
                <w:b/>
                <w:bCs/>
                <w:sz w:val="24"/>
                <w:szCs w:val="24"/>
              </w:rPr>
              <w:t xml:space="preserve">Содержание учебного материала </w:t>
            </w:r>
          </w:p>
        </w:tc>
        <w:tc>
          <w:tcPr>
            <w:tcW w:w="1843" w:type="dxa"/>
          </w:tcPr>
          <w:p w14:paraId="0F147EB4"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8/4</w:t>
            </w:r>
          </w:p>
        </w:tc>
        <w:tc>
          <w:tcPr>
            <w:tcW w:w="1730" w:type="dxa"/>
            <w:vMerge w:val="restart"/>
          </w:tcPr>
          <w:p w14:paraId="204D6C93"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554B0B2F"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3AF8E45D"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795D98E7"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16BFBCF2" w14:textId="77777777" w:rsidR="007D47AA"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6B0E6924" w14:textId="77777777" w:rsidTr="000D228C">
        <w:trPr>
          <w:trHeight w:val="1122"/>
        </w:trPr>
        <w:tc>
          <w:tcPr>
            <w:tcW w:w="2842" w:type="dxa"/>
            <w:vMerge/>
          </w:tcPr>
          <w:p w14:paraId="734172D2"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30DEC7F8"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6DAA3B4D" w14:textId="77777777" w:rsidR="007D47AA" w:rsidRPr="00365B22" w:rsidRDefault="007D47AA" w:rsidP="007D47AA">
            <w:pPr>
              <w:ind w:left="33"/>
              <w:jc w:val="both"/>
              <w:rPr>
                <w:rFonts w:ascii="Times New Roman" w:hAnsi="Times New Roman"/>
                <w:sz w:val="24"/>
                <w:szCs w:val="24"/>
              </w:rPr>
            </w:pPr>
            <w:r w:rsidRPr="00365B22">
              <w:rPr>
                <w:rFonts w:ascii="Times New Roman" w:hAnsi="Times New Roman"/>
                <w:sz w:val="24"/>
                <w:szCs w:val="24"/>
              </w:rPr>
              <w:t>Антикризисные меры и рыночные реформы. Формирование государственной власти новой России. Принятие Конституции РФ 1993г. Становление гражданского общества. Обострение локальных конфликтов на постсоветском пространстве. РФ и страны ближнего зарубежья. РФ и СНГ</w:t>
            </w:r>
          </w:p>
        </w:tc>
        <w:tc>
          <w:tcPr>
            <w:tcW w:w="1843" w:type="dxa"/>
          </w:tcPr>
          <w:p w14:paraId="36B1DA61"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60139A2C"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7B575A2F" w14:textId="77777777" w:rsidTr="000D228C">
        <w:trPr>
          <w:trHeight w:val="557"/>
        </w:trPr>
        <w:tc>
          <w:tcPr>
            <w:tcW w:w="2842" w:type="dxa"/>
            <w:vMerge/>
          </w:tcPr>
          <w:p w14:paraId="22E47E25"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32C812DB"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408824FD" w14:textId="77777777" w:rsidR="007D47AA" w:rsidRPr="00365B22" w:rsidRDefault="007D47AA" w:rsidP="007D47AA">
            <w:pPr>
              <w:ind w:left="33"/>
              <w:jc w:val="both"/>
              <w:rPr>
                <w:rFonts w:ascii="Times New Roman" w:hAnsi="Times New Roman"/>
                <w:sz w:val="24"/>
                <w:szCs w:val="24"/>
              </w:rPr>
            </w:pPr>
            <w:r w:rsidRPr="00365B22">
              <w:rPr>
                <w:rFonts w:ascii="Times New Roman" w:hAnsi="Times New Roman"/>
                <w:sz w:val="24"/>
                <w:szCs w:val="24"/>
              </w:rPr>
              <w:t xml:space="preserve"> Международные отношения в конце XX века.  Программные документы ООН, ЮНЕСКО, ЕС, ОЭСР в отношении постсоветского пространства</w:t>
            </w:r>
          </w:p>
        </w:tc>
        <w:tc>
          <w:tcPr>
            <w:tcW w:w="1843" w:type="dxa"/>
          </w:tcPr>
          <w:p w14:paraId="41FFD80D"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0F1031E8"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3BFD3DA" w14:textId="77777777" w:rsidTr="000D228C">
        <w:trPr>
          <w:trHeight w:val="210"/>
        </w:trPr>
        <w:tc>
          <w:tcPr>
            <w:tcW w:w="2842" w:type="dxa"/>
            <w:vMerge/>
          </w:tcPr>
          <w:p w14:paraId="612BB329" w14:textId="77777777" w:rsidR="007D47AA" w:rsidRPr="00365B22" w:rsidRDefault="007D47AA" w:rsidP="007D47AA">
            <w:pPr>
              <w:rPr>
                <w:rFonts w:ascii="Times New Roman" w:hAnsi="Times New Roman" w:cs="Times New Roman"/>
                <w:sz w:val="24"/>
                <w:szCs w:val="24"/>
                <w:highlight w:val="yellow"/>
              </w:rPr>
            </w:pPr>
          </w:p>
        </w:tc>
        <w:tc>
          <w:tcPr>
            <w:tcW w:w="9173" w:type="dxa"/>
            <w:gridSpan w:val="3"/>
          </w:tcPr>
          <w:p w14:paraId="64850FEC" w14:textId="77777777" w:rsidR="007D47AA" w:rsidRPr="00365B22" w:rsidRDefault="007D47AA" w:rsidP="007D47AA">
            <w:pPr>
              <w:jc w:val="both"/>
              <w:rPr>
                <w:rFonts w:ascii="Times New Roman" w:hAnsi="Times New Roman" w:cs="Times New Roman"/>
                <w:sz w:val="24"/>
                <w:szCs w:val="24"/>
              </w:rPr>
            </w:pPr>
            <w:r w:rsidRPr="00365B22">
              <w:rPr>
                <w:rFonts w:ascii="Times New Roman" w:hAnsi="Times New Roman" w:cs="Times New Roman"/>
                <w:b/>
                <w:sz w:val="24"/>
                <w:szCs w:val="24"/>
              </w:rPr>
              <w:t>Семинар</w:t>
            </w:r>
          </w:p>
        </w:tc>
        <w:tc>
          <w:tcPr>
            <w:tcW w:w="1843" w:type="dxa"/>
          </w:tcPr>
          <w:p w14:paraId="5FC0BD61"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4</w:t>
            </w:r>
          </w:p>
        </w:tc>
        <w:tc>
          <w:tcPr>
            <w:tcW w:w="1730" w:type="dxa"/>
            <w:vMerge/>
          </w:tcPr>
          <w:p w14:paraId="002E1A9E"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777373E2" w14:textId="77777777" w:rsidTr="000D228C">
        <w:trPr>
          <w:trHeight w:val="225"/>
        </w:trPr>
        <w:tc>
          <w:tcPr>
            <w:tcW w:w="2842" w:type="dxa"/>
            <w:vMerge/>
          </w:tcPr>
          <w:p w14:paraId="712F0B5D"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34D3EDB3"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4152C9EA"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rPr>
                <w:rFonts w:ascii="Times New Roman" w:hAnsi="Times New Roman" w:cs="Times New Roman"/>
                <w:sz w:val="24"/>
                <w:szCs w:val="24"/>
              </w:rPr>
            </w:pPr>
            <w:r w:rsidRPr="00365B22">
              <w:rPr>
                <w:rFonts w:ascii="Times New Roman" w:hAnsi="Times New Roman" w:cs="Times New Roman"/>
                <w:sz w:val="24"/>
                <w:szCs w:val="24"/>
              </w:rPr>
              <w:t>Внешняя политика СССР в 1945 – 1985 гг.</w:t>
            </w:r>
          </w:p>
        </w:tc>
        <w:tc>
          <w:tcPr>
            <w:tcW w:w="1843" w:type="dxa"/>
          </w:tcPr>
          <w:p w14:paraId="2018E057"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 w:hanging="252"/>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5632445"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35D940EE" w14:textId="77777777" w:rsidTr="000D228C">
        <w:trPr>
          <w:trHeight w:val="225"/>
        </w:trPr>
        <w:tc>
          <w:tcPr>
            <w:tcW w:w="2842" w:type="dxa"/>
            <w:vMerge/>
          </w:tcPr>
          <w:p w14:paraId="23319905"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40C8084B"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3</w:t>
            </w:r>
          </w:p>
        </w:tc>
        <w:tc>
          <w:tcPr>
            <w:tcW w:w="8646" w:type="dxa"/>
            <w:gridSpan w:val="2"/>
          </w:tcPr>
          <w:p w14:paraId="54F2F6EB"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365B22">
              <w:rPr>
                <w:rFonts w:ascii="Times New Roman" w:hAnsi="Times New Roman"/>
                <w:bCs/>
                <w:sz w:val="24"/>
                <w:szCs w:val="24"/>
              </w:rPr>
              <w:t>Программные документы ООН, ЮНЕСКО, ЕС, ОЭСР в отношении постсоветского пространства</w:t>
            </w:r>
          </w:p>
        </w:tc>
        <w:tc>
          <w:tcPr>
            <w:tcW w:w="1843" w:type="dxa"/>
          </w:tcPr>
          <w:p w14:paraId="07F76EC4"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3A60FD11"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5815E299" w14:textId="77777777" w:rsidTr="000D228C">
        <w:trPr>
          <w:trHeight w:val="225"/>
        </w:trPr>
        <w:tc>
          <w:tcPr>
            <w:tcW w:w="2842" w:type="dxa"/>
            <w:vMerge w:val="restart"/>
          </w:tcPr>
          <w:p w14:paraId="6A9CB670" w14:textId="77777777" w:rsidR="00E21C0B" w:rsidRPr="00365B22" w:rsidRDefault="007D47AA" w:rsidP="00E21C0B">
            <w:pPr>
              <w:jc w:val="center"/>
              <w:rPr>
                <w:b/>
              </w:rPr>
            </w:pPr>
            <w:r w:rsidRPr="00365B22">
              <w:rPr>
                <w:rFonts w:ascii="Times New Roman" w:hAnsi="Times New Roman" w:cs="Times New Roman"/>
                <w:b/>
                <w:sz w:val="24"/>
                <w:szCs w:val="24"/>
              </w:rPr>
              <w:t>Тема 2.2</w:t>
            </w:r>
          </w:p>
          <w:p w14:paraId="190FC793" w14:textId="77777777" w:rsidR="007D47AA" w:rsidRPr="00365B22" w:rsidRDefault="007D47AA" w:rsidP="00E21C0B">
            <w:pPr>
              <w:jc w:val="center"/>
              <w:rPr>
                <w:rFonts w:ascii="Times New Roman" w:hAnsi="Times New Roman" w:cs="Times New Roman"/>
                <w:b/>
                <w:sz w:val="24"/>
                <w:szCs w:val="24"/>
              </w:rPr>
            </w:pPr>
            <w:r w:rsidRPr="00365B22">
              <w:rPr>
                <w:rFonts w:ascii="Times New Roman" w:hAnsi="Times New Roman" w:cs="Times New Roman"/>
                <w:b/>
                <w:sz w:val="24"/>
                <w:szCs w:val="24"/>
              </w:rPr>
              <w:t>Социально-экономическое развитие</w:t>
            </w:r>
          </w:p>
        </w:tc>
        <w:tc>
          <w:tcPr>
            <w:tcW w:w="9173" w:type="dxa"/>
            <w:gridSpan w:val="3"/>
          </w:tcPr>
          <w:p w14:paraId="0D680090"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365B22">
              <w:rPr>
                <w:rFonts w:ascii="Times New Roman" w:hAnsi="Times New Roman"/>
                <w:b/>
                <w:bCs/>
                <w:sz w:val="24"/>
                <w:szCs w:val="24"/>
              </w:rPr>
              <w:t>Содержание учебного материала</w:t>
            </w:r>
          </w:p>
        </w:tc>
        <w:tc>
          <w:tcPr>
            <w:tcW w:w="1843" w:type="dxa"/>
          </w:tcPr>
          <w:p w14:paraId="69EA4397"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tcPr>
          <w:p w14:paraId="5B2FE94C" w14:textId="77777777" w:rsidR="007D47AA" w:rsidRPr="00365B22" w:rsidRDefault="007D47AA" w:rsidP="00365B22">
            <w:pPr>
              <w:jc w:val="center"/>
              <w:rPr>
                <w:rFonts w:ascii="Times New Roman" w:hAnsi="Times New Roman" w:cs="Times New Roman"/>
                <w:sz w:val="24"/>
                <w:szCs w:val="24"/>
              </w:rPr>
            </w:pPr>
          </w:p>
        </w:tc>
      </w:tr>
      <w:tr w:rsidR="00365B22" w:rsidRPr="00365B22" w14:paraId="3B3F0704" w14:textId="77777777" w:rsidTr="000D228C">
        <w:trPr>
          <w:trHeight w:val="225"/>
        </w:trPr>
        <w:tc>
          <w:tcPr>
            <w:tcW w:w="2842" w:type="dxa"/>
            <w:vMerge/>
          </w:tcPr>
          <w:p w14:paraId="5AA2E730" w14:textId="77777777" w:rsidR="007D47AA" w:rsidRPr="00365B22" w:rsidRDefault="007D47AA" w:rsidP="007D47AA">
            <w:pPr>
              <w:rPr>
                <w:rFonts w:ascii="Times New Roman" w:hAnsi="Times New Roman" w:cs="Times New Roman"/>
                <w:b/>
                <w:sz w:val="24"/>
                <w:szCs w:val="24"/>
                <w:highlight w:val="yellow"/>
              </w:rPr>
            </w:pPr>
          </w:p>
        </w:tc>
        <w:tc>
          <w:tcPr>
            <w:tcW w:w="527" w:type="dxa"/>
          </w:tcPr>
          <w:p w14:paraId="368C13F3"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36E62041"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365B22">
              <w:rPr>
                <w:rFonts w:ascii="Times New Roman" w:hAnsi="Times New Roman"/>
                <w:bCs/>
                <w:sz w:val="24"/>
                <w:szCs w:val="24"/>
              </w:rPr>
              <w:t>Шоковая терапия» как способ перехода к рыночной экономике. Реформы Е.Т. Гайдара. Экономический курс В.С. Черномырдина. Финансово-экономический кризис 1998 года и преодоление его последствий.</w:t>
            </w:r>
          </w:p>
        </w:tc>
        <w:tc>
          <w:tcPr>
            <w:tcW w:w="1843" w:type="dxa"/>
          </w:tcPr>
          <w:p w14:paraId="35702253"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val="restart"/>
          </w:tcPr>
          <w:p w14:paraId="29E19349"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4DDC15C9"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0F3C97B0"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lastRenderedPageBreak/>
              <w:t>ЛР 1, ЛР 3</w:t>
            </w:r>
          </w:p>
          <w:p w14:paraId="22940259"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32AC7C8" w14:textId="77777777" w:rsidR="007D47AA"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72358989" w14:textId="77777777" w:rsidTr="000D228C">
        <w:trPr>
          <w:trHeight w:val="225"/>
        </w:trPr>
        <w:tc>
          <w:tcPr>
            <w:tcW w:w="2842" w:type="dxa"/>
            <w:vMerge/>
          </w:tcPr>
          <w:p w14:paraId="7BFD099A" w14:textId="77777777" w:rsidR="007D47AA" w:rsidRPr="00365B22" w:rsidRDefault="007D47AA" w:rsidP="007D47AA">
            <w:pPr>
              <w:rPr>
                <w:rFonts w:ascii="Times New Roman" w:hAnsi="Times New Roman" w:cs="Times New Roman"/>
                <w:sz w:val="24"/>
                <w:szCs w:val="24"/>
                <w:highlight w:val="yellow"/>
              </w:rPr>
            </w:pPr>
          </w:p>
        </w:tc>
        <w:tc>
          <w:tcPr>
            <w:tcW w:w="9173" w:type="dxa"/>
            <w:gridSpan w:val="3"/>
          </w:tcPr>
          <w:p w14:paraId="35666164" w14:textId="77777777" w:rsidR="007D47AA" w:rsidRPr="00BC2909"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C2909">
              <w:rPr>
                <w:rFonts w:ascii="Times New Roman" w:hAnsi="Times New Roman"/>
                <w:b/>
                <w:bCs/>
                <w:sz w:val="24"/>
                <w:szCs w:val="24"/>
              </w:rPr>
              <w:t>Самостоятельная работа</w:t>
            </w:r>
          </w:p>
        </w:tc>
        <w:tc>
          <w:tcPr>
            <w:tcW w:w="1843" w:type="dxa"/>
          </w:tcPr>
          <w:p w14:paraId="33B30A54"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69FF98D"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7CFE4898" w14:textId="77777777" w:rsidTr="000D228C">
        <w:trPr>
          <w:trHeight w:val="225"/>
        </w:trPr>
        <w:tc>
          <w:tcPr>
            <w:tcW w:w="2842" w:type="dxa"/>
            <w:vMerge/>
          </w:tcPr>
          <w:p w14:paraId="0AEA3B98"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56FCDC35" w14:textId="77777777" w:rsidR="007D47AA" w:rsidRPr="00365B22" w:rsidRDefault="000B067E"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3D98BA9D"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365B22">
              <w:rPr>
                <w:rFonts w:ascii="Times New Roman" w:hAnsi="Times New Roman"/>
                <w:bCs/>
                <w:sz w:val="24"/>
                <w:szCs w:val="24"/>
              </w:rPr>
              <w:t>Анализ выступления Президента РФ в январе 2008 года в части вхождения России в пятерку крупнейших экономических держав мира»: выявление причин и экономических последствий вхождения России в пятерку крупнейших экономических держав мира</w:t>
            </w:r>
          </w:p>
        </w:tc>
        <w:tc>
          <w:tcPr>
            <w:tcW w:w="1843" w:type="dxa"/>
          </w:tcPr>
          <w:p w14:paraId="273BFF50"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3BE7794"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43F3597F" w14:textId="77777777" w:rsidTr="000D228C">
        <w:trPr>
          <w:trHeight w:val="225"/>
        </w:trPr>
        <w:tc>
          <w:tcPr>
            <w:tcW w:w="2842" w:type="dxa"/>
            <w:vMerge w:val="restart"/>
          </w:tcPr>
          <w:p w14:paraId="4233FBA2" w14:textId="77777777" w:rsidR="007D47AA" w:rsidRPr="00365B22" w:rsidRDefault="007D47AA" w:rsidP="007D47AA">
            <w:pPr>
              <w:ind w:firstLine="708"/>
              <w:rPr>
                <w:rFonts w:ascii="Times New Roman" w:hAnsi="Times New Roman" w:cs="Times New Roman"/>
                <w:b/>
                <w:sz w:val="24"/>
                <w:szCs w:val="24"/>
              </w:rPr>
            </w:pPr>
            <w:r w:rsidRPr="00365B22">
              <w:rPr>
                <w:rFonts w:ascii="Times New Roman" w:hAnsi="Times New Roman" w:cs="Times New Roman"/>
                <w:b/>
                <w:sz w:val="24"/>
                <w:szCs w:val="24"/>
              </w:rPr>
              <w:t>Тема 2.3</w:t>
            </w:r>
          </w:p>
          <w:p w14:paraId="5F495EF9" w14:textId="77777777" w:rsidR="007D47AA" w:rsidRPr="00365B22" w:rsidRDefault="007D47AA" w:rsidP="007D47AA">
            <w:pPr>
              <w:ind w:firstLine="708"/>
              <w:rPr>
                <w:rFonts w:ascii="Times New Roman" w:hAnsi="Times New Roman" w:cs="Times New Roman"/>
                <w:sz w:val="24"/>
                <w:szCs w:val="24"/>
              </w:rPr>
            </w:pPr>
            <w:r w:rsidRPr="00365B22">
              <w:rPr>
                <w:rFonts w:ascii="Times New Roman" w:hAnsi="Times New Roman" w:cs="Times New Roman"/>
                <w:b/>
                <w:sz w:val="24"/>
                <w:szCs w:val="24"/>
              </w:rPr>
              <w:t>Кризис государственности на Северном Кавказе и его преодоление</w:t>
            </w:r>
          </w:p>
        </w:tc>
        <w:tc>
          <w:tcPr>
            <w:tcW w:w="9173" w:type="dxa"/>
            <w:gridSpan w:val="3"/>
          </w:tcPr>
          <w:p w14:paraId="1CCD7098"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365B22">
              <w:rPr>
                <w:rFonts w:ascii="Times New Roman" w:hAnsi="Times New Roman"/>
                <w:b/>
                <w:bCs/>
                <w:sz w:val="24"/>
                <w:szCs w:val="24"/>
              </w:rPr>
              <w:t>Содержание учебного материала</w:t>
            </w:r>
          </w:p>
        </w:tc>
        <w:tc>
          <w:tcPr>
            <w:tcW w:w="1843" w:type="dxa"/>
          </w:tcPr>
          <w:p w14:paraId="10652D8C"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4</w:t>
            </w:r>
          </w:p>
        </w:tc>
        <w:tc>
          <w:tcPr>
            <w:tcW w:w="1730" w:type="dxa"/>
            <w:vMerge w:val="restart"/>
          </w:tcPr>
          <w:p w14:paraId="1490FB6D"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190A347B"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378C08C8"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1239C00B"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4C89223D" w14:textId="77777777" w:rsidR="007D47AA"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5BB5A355" w14:textId="77777777" w:rsidTr="000D228C">
        <w:trPr>
          <w:trHeight w:val="225"/>
        </w:trPr>
        <w:tc>
          <w:tcPr>
            <w:tcW w:w="2842" w:type="dxa"/>
            <w:vMerge/>
          </w:tcPr>
          <w:p w14:paraId="69BD4715" w14:textId="77777777" w:rsidR="007D47AA" w:rsidRPr="00365B22" w:rsidRDefault="007D47AA" w:rsidP="007D47AA">
            <w:pPr>
              <w:ind w:firstLine="708"/>
              <w:rPr>
                <w:rFonts w:ascii="Times New Roman" w:hAnsi="Times New Roman" w:cs="Times New Roman"/>
                <w:sz w:val="24"/>
                <w:szCs w:val="24"/>
                <w:highlight w:val="yellow"/>
              </w:rPr>
            </w:pPr>
          </w:p>
        </w:tc>
        <w:tc>
          <w:tcPr>
            <w:tcW w:w="527" w:type="dxa"/>
          </w:tcPr>
          <w:p w14:paraId="1D5CEAB1"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10A437A9"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365B22">
              <w:rPr>
                <w:rFonts w:ascii="Times New Roman" w:hAnsi="Times New Roman"/>
                <w:bCs/>
                <w:sz w:val="24"/>
                <w:szCs w:val="24"/>
              </w:rPr>
              <w:t>Региональные проблемы Кавказа. Осетино-Ингушский конфликт. Первая чеченская война. Ичкерия.</w:t>
            </w:r>
          </w:p>
        </w:tc>
        <w:tc>
          <w:tcPr>
            <w:tcW w:w="1843" w:type="dxa"/>
          </w:tcPr>
          <w:p w14:paraId="06F7FA15"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241A721"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A0E6B7F" w14:textId="77777777" w:rsidTr="000D228C">
        <w:trPr>
          <w:trHeight w:val="225"/>
        </w:trPr>
        <w:tc>
          <w:tcPr>
            <w:tcW w:w="2842" w:type="dxa"/>
            <w:vMerge/>
          </w:tcPr>
          <w:p w14:paraId="6247E7F1" w14:textId="77777777" w:rsidR="007D47AA" w:rsidRPr="00365B22" w:rsidRDefault="007D47AA" w:rsidP="007D47AA">
            <w:pPr>
              <w:ind w:firstLine="708"/>
              <w:rPr>
                <w:rFonts w:ascii="Times New Roman" w:hAnsi="Times New Roman" w:cs="Times New Roman"/>
                <w:sz w:val="24"/>
                <w:szCs w:val="24"/>
              </w:rPr>
            </w:pPr>
          </w:p>
        </w:tc>
        <w:tc>
          <w:tcPr>
            <w:tcW w:w="527" w:type="dxa"/>
          </w:tcPr>
          <w:p w14:paraId="7B99F040"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5BA2B013" w14:textId="77777777" w:rsidR="007D47AA" w:rsidRPr="00365B22" w:rsidRDefault="007D47AA" w:rsidP="007D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365B22">
              <w:rPr>
                <w:rFonts w:ascii="Times New Roman" w:hAnsi="Times New Roman"/>
                <w:bCs/>
                <w:sz w:val="24"/>
                <w:szCs w:val="24"/>
              </w:rPr>
              <w:t>Вторая чеченская война. Проблемы восстановления Чечни. Радикальный исламизм и терроризм</w:t>
            </w:r>
          </w:p>
        </w:tc>
        <w:tc>
          <w:tcPr>
            <w:tcW w:w="1843" w:type="dxa"/>
          </w:tcPr>
          <w:p w14:paraId="0B49A73E"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23A19CF0"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207B00E" w14:textId="77777777" w:rsidTr="000D228C">
        <w:tc>
          <w:tcPr>
            <w:tcW w:w="2842" w:type="dxa"/>
            <w:vMerge w:val="restart"/>
          </w:tcPr>
          <w:p w14:paraId="663EA57A" w14:textId="77777777" w:rsidR="007D47AA" w:rsidRPr="00365B22" w:rsidRDefault="007D47AA" w:rsidP="007D47AA">
            <w:pPr>
              <w:jc w:val="center"/>
              <w:rPr>
                <w:rFonts w:ascii="Times New Roman" w:hAnsi="Times New Roman"/>
                <w:b/>
                <w:sz w:val="24"/>
                <w:szCs w:val="24"/>
              </w:rPr>
            </w:pPr>
            <w:r w:rsidRPr="00365B22">
              <w:rPr>
                <w:rFonts w:ascii="Times New Roman" w:hAnsi="Times New Roman"/>
                <w:b/>
                <w:sz w:val="24"/>
                <w:szCs w:val="24"/>
              </w:rPr>
              <w:t xml:space="preserve"> Тема 2.4. </w:t>
            </w:r>
          </w:p>
          <w:p w14:paraId="0C5F17F5" w14:textId="77777777" w:rsidR="007D47AA" w:rsidRPr="00365B22" w:rsidRDefault="007D47AA"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Укрепление влияния России на постсоветском пространстве</w:t>
            </w:r>
          </w:p>
        </w:tc>
        <w:tc>
          <w:tcPr>
            <w:tcW w:w="9173" w:type="dxa"/>
            <w:gridSpan w:val="3"/>
          </w:tcPr>
          <w:p w14:paraId="3726D54A" w14:textId="77777777" w:rsidR="007D47AA" w:rsidRPr="00365B22" w:rsidRDefault="007D47AA" w:rsidP="007D47AA">
            <w:pPr>
              <w:jc w:val="both"/>
              <w:rPr>
                <w:rFonts w:ascii="Times New Roman" w:hAnsi="Times New Roman" w:cs="Times New Roman"/>
                <w:b/>
                <w:bCs/>
                <w:sz w:val="24"/>
                <w:szCs w:val="24"/>
                <w:highlight w:val="yellow"/>
              </w:rPr>
            </w:pPr>
            <w:r w:rsidRPr="00365B22">
              <w:rPr>
                <w:rFonts w:ascii="Times New Roman" w:hAnsi="Times New Roman" w:cs="Times New Roman"/>
                <w:b/>
                <w:bCs/>
                <w:sz w:val="24"/>
                <w:szCs w:val="24"/>
              </w:rPr>
              <w:t xml:space="preserve">Содержание учебного материала </w:t>
            </w:r>
          </w:p>
        </w:tc>
        <w:tc>
          <w:tcPr>
            <w:tcW w:w="1843" w:type="dxa"/>
          </w:tcPr>
          <w:p w14:paraId="67D15611" w14:textId="77777777" w:rsidR="007D47AA" w:rsidRPr="00365B22" w:rsidRDefault="007D47AA" w:rsidP="007D47AA">
            <w:pPr>
              <w:jc w:val="center"/>
              <w:rPr>
                <w:rFonts w:ascii="Times New Roman" w:hAnsi="Times New Roman" w:cs="Times New Roman"/>
                <w:b/>
                <w:bCs/>
                <w:sz w:val="24"/>
                <w:szCs w:val="24"/>
                <w:highlight w:val="yellow"/>
              </w:rPr>
            </w:pPr>
            <w:r w:rsidRPr="00365B22">
              <w:rPr>
                <w:rFonts w:ascii="Times New Roman" w:hAnsi="Times New Roman" w:cs="Times New Roman"/>
                <w:b/>
                <w:sz w:val="24"/>
                <w:szCs w:val="24"/>
              </w:rPr>
              <w:t>4/2</w:t>
            </w:r>
          </w:p>
        </w:tc>
        <w:tc>
          <w:tcPr>
            <w:tcW w:w="1730" w:type="dxa"/>
            <w:vMerge w:val="restart"/>
          </w:tcPr>
          <w:p w14:paraId="64DFB060"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747E49C9"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2BE187FA"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062A414A"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1E176197" w14:textId="77777777" w:rsidR="007D47AA"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558E371F" w14:textId="77777777" w:rsidTr="000D228C">
        <w:tc>
          <w:tcPr>
            <w:tcW w:w="2842" w:type="dxa"/>
            <w:vMerge/>
          </w:tcPr>
          <w:p w14:paraId="7BF9C686"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384200CA"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1</w:t>
            </w:r>
          </w:p>
        </w:tc>
        <w:tc>
          <w:tcPr>
            <w:tcW w:w="8646" w:type="dxa"/>
            <w:gridSpan w:val="2"/>
          </w:tcPr>
          <w:p w14:paraId="57250465" w14:textId="77777777" w:rsidR="007D47AA" w:rsidRPr="00365B22" w:rsidRDefault="007D47AA" w:rsidP="007D47AA">
            <w:pPr>
              <w:ind w:left="33"/>
              <w:jc w:val="both"/>
              <w:rPr>
                <w:rFonts w:ascii="Times New Roman" w:hAnsi="Times New Roman"/>
                <w:sz w:val="24"/>
                <w:szCs w:val="24"/>
              </w:rPr>
            </w:pPr>
            <w:r w:rsidRPr="00365B22">
              <w:rPr>
                <w:rFonts w:ascii="Times New Roman" w:hAnsi="Times New Roman"/>
                <w:sz w:val="24"/>
                <w:szCs w:val="24"/>
              </w:rPr>
              <w:t>Укрепление государственной власти. Проблемы федеративного устройства. Россия и страны Ближнего Зарубежья. СНГ, ОДКБ, Россия и страны Дальнего Зарубежья</w:t>
            </w:r>
          </w:p>
        </w:tc>
        <w:tc>
          <w:tcPr>
            <w:tcW w:w="1843" w:type="dxa"/>
          </w:tcPr>
          <w:p w14:paraId="42268DAD"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5C1610C5"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3EA323A6" w14:textId="77777777" w:rsidTr="000D228C">
        <w:tc>
          <w:tcPr>
            <w:tcW w:w="2842" w:type="dxa"/>
            <w:vMerge/>
          </w:tcPr>
          <w:p w14:paraId="4BE58D22" w14:textId="77777777" w:rsidR="007D47AA" w:rsidRPr="00365B22" w:rsidRDefault="007D47AA" w:rsidP="007D47AA">
            <w:pPr>
              <w:rPr>
                <w:rFonts w:ascii="Times New Roman" w:hAnsi="Times New Roman" w:cs="Times New Roman"/>
                <w:sz w:val="24"/>
                <w:szCs w:val="24"/>
                <w:highlight w:val="yellow"/>
              </w:rPr>
            </w:pPr>
          </w:p>
        </w:tc>
        <w:tc>
          <w:tcPr>
            <w:tcW w:w="9173" w:type="dxa"/>
            <w:gridSpan w:val="3"/>
          </w:tcPr>
          <w:p w14:paraId="40642845" w14:textId="77777777" w:rsidR="007D47AA" w:rsidRPr="00365B22" w:rsidRDefault="007D47AA" w:rsidP="007D47AA">
            <w:pPr>
              <w:jc w:val="both"/>
              <w:rPr>
                <w:rFonts w:ascii="Times New Roman" w:hAnsi="Times New Roman" w:cs="Times New Roman"/>
                <w:b/>
                <w:sz w:val="24"/>
                <w:szCs w:val="24"/>
              </w:rPr>
            </w:pPr>
            <w:r w:rsidRPr="00365B22">
              <w:rPr>
                <w:rFonts w:ascii="Times New Roman" w:hAnsi="Times New Roman" w:cs="Times New Roman"/>
                <w:b/>
                <w:sz w:val="24"/>
                <w:szCs w:val="24"/>
              </w:rPr>
              <w:t>Семинар</w:t>
            </w:r>
          </w:p>
        </w:tc>
        <w:tc>
          <w:tcPr>
            <w:tcW w:w="1843" w:type="dxa"/>
            <w:vMerge w:val="restart"/>
          </w:tcPr>
          <w:p w14:paraId="5D69AD84"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3A32819C"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4B0B5D0F" w14:textId="77777777" w:rsidTr="000D228C">
        <w:trPr>
          <w:trHeight w:val="610"/>
        </w:trPr>
        <w:tc>
          <w:tcPr>
            <w:tcW w:w="2842" w:type="dxa"/>
            <w:vMerge/>
            <w:tcBorders>
              <w:bottom w:val="single" w:sz="4" w:space="0" w:color="auto"/>
            </w:tcBorders>
          </w:tcPr>
          <w:p w14:paraId="139B7950" w14:textId="77777777" w:rsidR="007D47AA" w:rsidRPr="00365B22" w:rsidRDefault="007D47AA" w:rsidP="007D47AA">
            <w:pPr>
              <w:rPr>
                <w:rFonts w:ascii="Times New Roman" w:hAnsi="Times New Roman" w:cs="Times New Roman"/>
                <w:sz w:val="24"/>
                <w:szCs w:val="24"/>
                <w:highlight w:val="yellow"/>
              </w:rPr>
            </w:pPr>
          </w:p>
        </w:tc>
        <w:tc>
          <w:tcPr>
            <w:tcW w:w="527" w:type="dxa"/>
            <w:tcBorders>
              <w:bottom w:val="single" w:sz="4" w:space="0" w:color="auto"/>
            </w:tcBorders>
          </w:tcPr>
          <w:p w14:paraId="4E89BC04"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4</w:t>
            </w:r>
          </w:p>
        </w:tc>
        <w:tc>
          <w:tcPr>
            <w:tcW w:w="8646" w:type="dxa"/>
            <w:gridSpan w:val="2"/>
            <w:tcBorders>
              <w:bottom w:val="single" w:sz="4" w:space="0" w:color="auto"/>
            </w:tcBorders>
          </w:tcPr>
          <w:p w14:paraId="14FECA03" w14:textId="77777777" w:rsidR="007D47AA" w:rsidRPr="00365B22" w:rsidRDefault="007D47AA" w:rsidP="007D47AA">
            <w:pPr>
              <w:jc w:val="both"/>
              <w:rPr>
                <w:rFonts w:ascii="Times New Roman" w:hAnsi="Times New Roman" w:cs="Times New Roman"/>
                <w:sz w:val="24"/>
                <w:szCs w:val="24"/>
              </w:rPr>
            </w:pPr>
            <w:r w:rsidRPr="00365B22">
              <w:rPr>
                <w:rFonts w:ascii="Times New Roman" w:hAnsi="Times New Roman" w:cs="Times New Roman"/>
                <w:sz w:val="24"/>
                <w:szCs w:val="24"/>
              </w:rPr>
              <w:t>Внешняя политика России в условиях геополитических вызовов современного мира</w:t>
            </w:r>
          </w:p>
        </w:tc>
        <w:tc>
          <w:tcPr>
            <w:tcW w:w="1843" w:type="dxa"/>
            <w:vMerge/>
            <w:tcBorders>
              <w:bottom w:val="single" w:sz="4" w:space="0" w:color="auto"/>
            </w:tcBorders>
          </w:tcPr>
          <w:p w14:paraId="0D987F6E" w14:textId="77777777" w:rsidR="007D47AA" w:rsidRPr="00365B22" w:rsidRDefault="007D47AA" w:rsidP="007D47AA">
            <w:pPr>
              <w:jc w:val="center"/>
              <w:rPr>
                <w:rFonts w:ascii="Times New Roman" w:hAnsi="Times New Roman" w:cs="Times New Roman"/>
                <w:sz w:val="24"/>
                <w:szCs w:val="24"/>
                <w:highlight w:val="yellow"/>
              </w:rPr>
            </w:pPr>
          </w:p>
        </w:tc>
        <w:tc>
          <w:tcPr>
            <w:tcW w:w="1730" w:type="dxa"/>
            <w:vMerge/>
            <w:tcBorders>
              <w:bottom w:val="single" w:sz="4" w:space="0" w:color="auto"/>
            </w:tcBorders>
          </w:tcPr>
          <w:p w14:paraId="2E5D4420"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27465C8" w14:textId="77777777" w:rsidTr="000D228C">
        <w:tc>
          <w:tcPr>
            <w:tcW w:w="2842" w:type="dxa"/>
            <w:vMerge w:val="restart"/>
          </w:tcPr>
          <w:p w14:paraId="0DFDF5B3" w14:textId="77777777" w:rsidR="007D47AA" w:rsidRPr="00365B22" w:rsidRDefault="00E21C0B" w:rsidP="007D47AA">
            <w:pPr>
              <w:jc w:val="center"/>
              <w:rPr>
                <w:rFonts w:ascii="Times New Roman" w:hAnsi="Times New Roman"/>
                <w:b/>
                <w:sz w:val="24"/>
                <w:szCs w:val="24"/>
              </w:rPr>
            </w:pPr>
            <w:r w:rsidRPr="00365B22">
              <w:rPr>
                <w:rFonts w:ascii="Times New Roman" w:hAnsi="Times New Roman"/>
                <w:b/>
                <w:sz w:val="24"/>
                <w:szCs w:val="24"/>
              </w:rPr>
              <w:t>Тема 2.5</w:t>
            </w:r>
            <w:r w:rsidR="007D47AA" w:rsidRPr="00365B22">
              <w:rPr>
                <w:rFonts w:ascii="Times New Roman" w:hAnsi="Times New Roman"/>
                <w:b/>
                <w:sz w:val="24"/>
                <w:szCs w:val="24"/>
              </w:rPr>
              <w:t xml:space="preserve">. </w:t>
            </w:r>
          </w:p>
          <w:p w14:paraId="62C7810F" w14:textId="77777777" w:rsidR="007D47AA" w:rsidRPr="00365B22" w:rsidRDefault="007D47AA"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Россия и мировые интеграционные</w:t>
            </w:r>
          </w:p>
        </w:tc>
        <w:tc>
          <w:tcPr>
            <w:tcW w:w="9173" w:type="dxa"/>
            <w:gridSpan w:val="3"/>
          </w:tcPr>
          <w:p w14:paraId="1AAEFCA9" w14:textId="77777777" w:rsidR="007D47AA" w:rsidRPr="00365B22" w:rsidRDefault="007D47AA" w:rsidP="007D47AA">
            <w:pPr>
              <w:rPr>
                <w:rFonts w:ascii="Times New Roman" w:hAnsi="Times New Roman" w:cs="Times New Roman"/>
                <w:b/>
                <w:bCs/>
                <w:sz w:val="24"/>
                <w:szCs w:val="24"/>
                <w:highlight w:val="yellow"/>
              </w:rPr>
            </w:pPr>
            <w:r w:rsidRPr="00365B22">
              <w:rPr>
                <w:rFonts w:ascii="Times New Roman" w:hAnsi="Times New Roman" w:cs="Times New Roman"/>
                <w:b/>
                <w:bCs/>
                <w:sz w:val="24"/>
                <w:szCs w:val="24"/>
              </w:rPr>
              <w:t xml:space="preserve">Содержание учебного материала </w:t>
            </w:r>
          </w:p>
        </w:tc>
        <w:tc>
          <w:tcPr>
            <w:tcW w:w="1843" w:type="dxa"/>
          </w:tcPr>
          <w:p w14:paraId="461F9B90" w14:textId="77777777" w:rsidR="007D47AA" w:rsidRPr="00365B22" w:rsidRDefault="007D47AA"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6/2</w:t>
            </w:r>
          </w:p>
        </w:tc>
        <w:tc>
          <w:tcPr>
            <w:tcW w:w="1730" w:type="dxa"/>
            <w:vMerge w:val="restart"/>
          </w:tcPr>
          <w:p w14:paraId="459FB7AF" w14:textId="77777777" w:rsidR="007D47AA" w:rsidRPr="00365B22" w:rsidRDefault="007D47AA" w:rsidP="00365B22">
            <w:pPr>
              <w:jc w:val="center"/>
              <w:rPr>
                <w:rFonts w:ascii="Times New Roman" w:hAnsi="Times New Roman" w:cs="Times New Roman"/>
                <w:sz w:val="24"/>
                <w:szCs w:val="24"/>
              </w:rPr>
            </w:pPr>
          </w:p>
          <w:p w14:paraId="1B567C48"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5FEAA97A"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4874868F"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395B029A"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737FA1F0" w14:textId="77777777" w:rsidR="007D47AA" w:rsidRPr="00006EE7" w:rsidRDefault="00006EE7" w:rsidP="00006EE7">
            <w:pPr>
              <w:rPr>
                <w:highlight w:val="yellow"/>
              </w:rPr>
            </w:pPr>
            <w:r>
              <w:rPr>
                <w:rFonts w:ascii="Times New Roman" w:hAnsi="Times New Roman" w:cs="Times New Roman"/>
                <w:sz w:val="24"/>
                <w:szCs w:val="24"/>
              </w:rPr>
              <w:t>ЛР 7, ЛР 8</w:t>
            </w:r>
          </w:p>
        </w:tc>
      </w:tr>
      <w:tr w:rsidR="00365B22" w:rsidRPr="00365B22" w14:paraId="63705603" w14:textId="77777777" w:rsidTr="000D228C">
        <w:trPr>
          <w:trHeight w:val="274"/>
        </w:trPr>
        <w:tc>
          <w:tcPr>
            <w:tcW w:w="2842" w:type="dxa"/>
            <w:vMerge/>
          </w:tcPr>
          <w:p w14:paraId="46716B38"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082B1AB7"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1</w:t>
            </w:r>
          </w:p>
        </w:tc>
        <w:tc>
          <w:tcPr>
            <w:tcW w:w="8646" w:type="dxa"/>
            <w:gridSpan w:val="2"/>
          </w:tcPr>
          <w:p w14:paraId="78ACA103" w14:textId="77777777" w:rsidR="007D47AA" w:rsidRPr="00365B22" w:rsidRDefault="007D47AA" w:rsidP="007D47AA">
            <w:pPr>
              <w:ind w:left="33"/>
              <w:jc w:val="both"/>
              <w:rPr>
                <w:rFonts w:ascii="Times New Roman" w:hAnsi="Times New Roman" w:cs="Times New Roman"/>
                <w:sz w:val="24"/>
                <w:szCs w:val="24"/>
              </w:rPr>
            </w:pPr>
            <w:r w:rsidRPr="00365B22">
              <w:rPr>
                <w:rFonts w:ascii="Times New Roman" w:hAnsi="Times New Roman" w:cs="Times New Roman"/>
                <w:sz w:val="24"/>
                <w:szCs w:val="24"/>
              </w:rPr>
              <w:t>Расширение Евросоюза, формирование мирового «рынка труда», глобальная программа НАТО и политические ориентиры России. Роль международных организаций (ВТО, ЕЭС, ОЭСР) в глобализации политической и экономической жизни и участие России в этих процессах</w:t>
            </w:r>
          </w:p>
        </w:tc>
        <w:tc>
          <w:tcPr>
            <w:tcW w:w="1843" w:type="dxa"/>
          </w:tcPr>
          <w:p w14:paraId="11A9FBAF"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41292B56"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4DF549DC" w14:textId="77777777" w:rsidTr="000D228C">
        <w:trPr>
          <w:trHeight w:val="274"/>
        </w:trPr>
        <w:tc>
          <w:tcPr>
            <w:tcW w:w="2842" w:type="dxa"/>
            <w:vMerge/>
          </w:tcPr>
          <w:p w14:paraId="67A08DC6"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156BD939"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65790F96" w14:textId="77777777" w:rsidR="007D47AA" w:rsidRPr="00365B22" w:rsidRDefault="007D47AA" w:rsidP="005403CB">
            <w:pPr>
              <w:ind w:left="33"/>
              <w:jc w:val="both"/>
              <w:rPr>
                <w:rFonts w:ascii="Times New Roman" w:hAnsi="Times New Roman" w:cs="Times New Roman"/>
                <w:sz w:val="24"/>
                <w:szCs w:val="24"/>
              </w:rPr>
            </w:pPr>
            <w:r w:rsidRPr="00365B22">
              <w:rPr>
                <w:rFonts w:ascii="Times New Roman" w:hAnsi="Times New Roman" w:cs="Times New Roman"/>
                <w:sz w:val="24"/>
                <w:szCs w:val="24"/>
              </w:rPr>
              <w:t>Основные процессы (интеграционные, поликультурные, миграционные и иные) развития ведущих государств и регионов мира. Важнейшие правовые и законодательные акты мирового и регионального значения.</w:t>
            </w:r>
          </w:p>
        </w:tc>
        <w:tc>
          <w:tcPr>
            <w:tcW w:w="1843" w:type="dxa"/>
          </w:tcPr>
          <w:p w14:paraId="7057C9F3"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2EB7506"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15280F7" w14:textId="77777777" w:rsidTr="000D228C">
        <w:tc>
          <w:tcPr>
            <w:tcW w:w="2842" w:type="dxa"/>
            <w:vMerge/>
          </w:tcPr>
          <w:p w14:paraId="561F5F4D" w14:textId="77777777" w:rsidR="007D47AA" w:rsidRPr="00365B22" w:rsidRDefault="007D47AA" w:rsidP="007D47AA">
            <w:pPr>
              <w:rPr>
                <w:rFonts w:ascii="Times New Roman" w:hAnsi="Times New Roman" w:cs="Times New Roman"/>
                <w:sz w:val="24"/>
                <w:szCs w:val="24"/>
                <w:highlight w:val="yellow"/>
              </w:rPr>
            </w:pPr>
          </w:p>
        </w:tc>
        <w:tc>
          <w:tcPr>
            <w:tcW w:w="9173" w:type="dxa"/>
            <w:gridSpan w:val="3"/>
          </w:tcPr>
          <w:p w14:paraId="0C97F9C6" w14:textId="77777777" w:rsidR="007D47AA" w:rsidRPr="00365B22" w:rsidRDefault="007D47AA" w:rsidP="007D47AA">
            <w:pPr>
              <w:jc w:val="both"/>
              <w:rPr>
                <w:rFonts w:ascii="Times New Roman" w:hAnsi="Times New Roman" w:cs="Times New Roman"/>
                <w:b/>
                <w:sz w:val="24"/>
                <w:szCs w:val="24"/>
                <w:highlight w:val="yellow"/>
              </w:rPr>
            </w:pPr>
            <w:r w:rsidRPr="00365B22">
              <w:rPr>
                <w:rFonts w:ascii="Times New Roman" w:hAnsi="Times New Roman" w:cs="Times New Roman"/>
                <w:b/>
                <w:sz w:val="24"/>
                <w:szCs w:val="24"/>
              </w:rPr>
              <w:t>Семинар</w:t>
            </w:r>
          </w:p>
        </w:tc>
        <w:tc>
          <w:tcPr>
            <w:tcW w:w="1843" w:type="dxa"/>
            <w:vMerge w:val="restart"/>
          </w:tcPr>
          <w:p w14:paraId="3D55CA84" w14:textId="77777777" w:rsidR="007D47AA" w:rsidRPr="00365B22" w:rsidRDefault="007D47AA"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1F46FC87"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451A8B8A" w14:textId="77777777" w:rsidTr="000D228C">
        <w:tc>
          <w:tcPr>
            <w:tcW w:w="2842" w:type="dxa"/>
            <w:vMerge/>
          </w:tcPr>
          <w:p w14:paraId="552A46DE" w14:textId="77777777" w:rsidR="007D47AA" w:rsidRPr="00365B22" w:rsidRDefault="007D47AA" w:rsidP="007D47AA">
            <w:pPr>
              <w:rPr>
                <w:rFonts w:ascii="Times New Roman" w:hAnsi="Times New Roman" w:cs="Times New Roman"/>
                <w:sz w:val="24"/>
                <w:szCs w:val="24"/>
                <w:highlight w:val="yellow"/>
              </w:rPr>
            </w:pPr>
          </w:p>
        </w:tc>
        <w:tc>
          <w:tcPr>
            <w:tcW w:w="527" w:type="dxa"/>
          </w:tcPr>
          <w:p w14:paraId="51ED82E6"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5</w:t>
            </w:r>
          </w:p>
        </w:tc>
        <w:tc>
          <w:tcPr>
            <w:tcW w:w="8646" w:type="dxa"/>
            <w:gridSpan w:val="2"/>
          </w:tcPr>
          <w:p w14:paraId="1FC3851A" w14:textId="77777777" w:rsidR="007D47AA" w:rsidRPr="00365B22" w:rsidRDefault="007D47AA" w:rsidP="007D47AA">
            <w:pPr>
              <w:jc w:val="both"/>
              <w:rPr>
                <w:rFonts w:ascii="Times New Roman" w:hAnsi="Times New Roman" w:cs="Times New Roman"/>
                <w:sz w:val="24"/>
                <w:szCs w:val="24"/>
              </w:rPr>
            </w:pPr>
            <w:r w:rsidRPr="00365B22">
              <w:rPr>
                <w:rFonts w:ascii="Times New Roman" w:hAnsi="Times New Roman" w:cs="Times New Roman"/>
                <w:sz w:val="24"/>
                <w:szCs w:val="24"/>
              </w:rPr>
              <w:t>Россия и мировые интеграционные процессы</w:t>
            </w:r>
          </w:p>
        </w:tc>
        <w:tc>
          <w:tcPr>
            <w:tcW w:w="1843" w:type="dxa"/>
            <w:vMerge/>
          </w:tcPr>
          <w:p w14:paraId="2AD5FE3A" w14:textId="77777777" w:rsidR="007D47AA" w:rsidRPr="00365B22" w:rsidRDefault="007D47AA" w:rsidP="007D47AA">
            <w:pPr>
              <w:jc w:val="both"/>
              <w:rPr>
                <w:rFonts w:ascii="Times New Roman" w:hAnsi="Times New Roman" w:cs="Times New Roman"/>
                <w:sz w:val="24"/>
                <w:szCs w:val="24"/>
                <w:highlight w:val="yellow"/>
              </w:rPr>
            </w:pPr>
          </w:p>
        </w:tc>
        <w:tc>
          <w:tcPr>
            <w:tcW w:w="1730" w:type="dxa"/>
            <w:vMerge/>
          </w:tcPr>
          <w:p w14:paraId="6E86D15B"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253F6436" w14:textId="77777777" w:rsidTr="000D228C">
        <w:tc>
          <w:tcPr>
            <w:tcW w:w="2842" w:type="dxa"/>
            <w:vMerge w:val="restart"/>
          </w:tcPr>
          <w:p w14:paraId="26681429" w14:textId="77777777" w:rsidR="005403CB" w:rsidRPr="00365B22" w:rsidRDefault="005403CB" w:rsidP="005403CB">
            <w:pPr>
              <w:jc w:val="center"/>
              <w:rPr>
                <w:rFonts w:ascii="Times New Roman" w:hAnsi="Times New Roman" w:cs="Times New Roman"/>
                <w:b/>
                <w:sz w:val="24"/>
                <w:szCs w:val="24"/>
              </w:rPr>
            </w:pPr>
            <w:r w:rsidRPr="00365B22">
              <w:rPr>
                <w:rFonts w:ascii="Times New Roman" w:hAnsi="Times New Roman" w:cs="Times New Roman"/>
                <w:b/>
                <w:sz w:val="24"/>
                <w:szCs w:val="24"/>
              </w:rPr>
              <w:t>Тема 2.6</w:t>
            </w:r>
          </w:p>
          <w:p w14:paraId="01DA395F" w14:textId="77777777" w:rsidR="005403CB" w:rsidRPr="00365B22" w:rsidRDefault="005403CB" w:rsidP="007D47AA">
            <w:pPr>
              <w:rPr>
                <w:rFonts w:ascii="Times New Roman" w:hAnsi="Times New Roman" w:cs="Times New Roman"/>
                <w:sz w:val="24"/>
                <w:szCs w:val="24"/>
                <w:highlight w:val="yellow"/>
              </w:rPr>
            </w:pPr>
            <w:r w:rsidRPr="00365B22">
              <w:rPr>
                <w:rFonts w:ascii="Times New Roman" w:hAnsi="Times New Roman" w:cs="Times New Roman"/>
                <w:b/>
                <w:sz w:val="24"/>
                <w:szCs w:val="24"/>
              </w:rPr>
              <w:t xml:space="preserve">Экономическое развитие Мира в </w:t>
            </w:r>
            <w:proofErr w:type="spellStart"/>
            <w:r w:rsidRPr="00365B22">
              <w:rPr>
                <w:rFonts w:ascii="Times New Roman" w:hAnsi="Times New Roman" w:cs="Times New Roman"/>
                <w:b/>
                <w:sz w:val="24"/>
                <w:szCs w:val="24"/>
              </w:rPr>
              <w:t>началеХХ</w:t>
            </w:r>
            <w:proofErr w:type="spellEnd"/>
            <w:r w:rsidRPr="00365B22">
              <w:rPr>
                <w:rFonts w:ascii="Times New Roman" w:hAnsi="Times New Roman" w:cs="Times New Roman"/>
                <w:b/>
                <w:sz w:val="24"/>
                <w:szCs w:val="24"/>
                <w:lang w:val="en-US"/>
              </w:rPr>
              <w:t>I</w:t>
            </w:r>
            <w:r w:rsidRPr="00365B22">
              <w:rPr>
                <w:rFonts w:ascii="Times New Roman" w:hAnsi="Times New Roman" w:cs="Times New Roman"/>
                <w:b/>
                <w:sz w:val="24"/>
                <w:szCs w:val="24"/>
              </w:rPr>
              <w:t xml:space="preserve"> века</w:t>
            </w:r>
          </w:p>
        </w:tc>
        <w:tc>
          <w:tcPr>
            <w:tcW w:w="9173" w:type="dxa"/>
            <w:gridSpan w:val="3"/>
          </w:tcPr>
          <w:p w14:paraId="2BD7A823" w14:textId="77777777" w:rsidR="005403CB" w:rsidRPr="00365B22" w:rsidRDefault="005403CB" w:rsidP="007D47AA">
            <w:pPr>
              <w:jc w:val="both"/>
              <w:rPr>
                <w:rFonts w:ascii="Times New Roman" w:hAnsi="Times New Roman" w:cs="Times New Roman"/>
                <w:b/>
                <w:sz w:val="24"/>
                <w:szCs w:val="24"/>
              </w:rPr>
            </w:pPr>
            <w:r w:rsidRPr="00365B22">
              <w:rPr>
                <w:rFonts w:ascii="Times New Roman" w:hAnsi="Times New Roman" w:cs="Times New Roman"/>
                <w:b/>
                <w:sz w:val="24"/>
                <w:szCs w:val="24"/>
              </w:rPr>
              <w:t>Содержание учебного материала</w:t>
            </w:r>
          </w:p>
        </w:tc>
        <w:tc>
          <w:tcPr>
            <w:tcW w:w="1843" w:type="dxa"/>
          </w:tcPr>
          <w:p w14:paraId="0B5A0A28" w14:textId="77777777" w:rsidR="005403CB" w:rsidRPr="00365B22" w:rsidRDefault="005403CB" w:rsidP="005403CB">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6</w:t>
            </w:r>
          </w:p>
        </w:tc>
        <w:tc>
          <w:tcPr>
            <w:tcW w:w="1730" w:type="dxa"/>
            <w:vMerge w:val="restart"/>
          </w:tcPr>
          <w:p w14:paraId="184456EF"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10C7BD5C"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59B81E2E"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076AA78D"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1AA81B9" w14:textId="77777777" w:rsidR="005403CB"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lastRenderedPageBreak/>
              <w:t>ЛР 7, ЛР 8</w:t>
            </w:r>
          </w:p>
        </w:tc>
      </w:tr>
      <w:tr w:rsidR="00365B22" w:rsidRPr="00365B22" w14:paraId="297C2C84" w14:textId="77777777" w:rsidTr="000D228C">
        <w:tc>
          <w:tcPr>
            <w:tcW w:w="2842" w:type="dxa"/>
            <w:vMerge/>
          </w:tcPr>
          <w:p w14:paraId="0BF42278" w14:textId="77777777" w:rsidR="005403CB" w:rsidRPr="00365B22" w:rsidRDefault="005403CB" w:rsidP="007D47AA">
            <w:pPr>
              <w:rPr>
                <w:rFonts w:ascii="Times New Roman" w:hAnsi="Times New Roman" w:cs="Times New Roman"/>
                <w:sz w:val="24"/>
                <w:szCs w:val="24"/>
                <w:highlight w:val="yellow"/>
              </w:rPr>
            </w:pPr>
          </w:p>
        </w:tc>
        <w:tc>
          <w:tcPr>
            <w:tcW w:w="527" w:type="dxa"/>
          </w:tcPr>
          <w:p w14:paraId="2FDB0792" w14:textId="77777777" w:rsidR="005403CB" w:rsidRPr="00365B22" w:rsidRDefault="005403CB"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00BE4BCD" w14:textId="77777777" w:rsidR="005403CB" w:rsidRPr="00365B22" w:rsidRDefault="00F77393" w:rsidP="007D47AA">
            <w:pPr>
              <w:jc w:val="both"/>
              <w:rPr>
                <w:rFonts w:ascii="Times New Roman" w:hAnsi="Times New Roman" w:cs="Times New Roman"/>
                <w:sz w:val="24"/>
                <w:szCs w:val="24"/>
              </w:rPr>
            </w:pPr>
            <w:r w:rsidRPr="00365B22">
              <w:rPr>
                <w:rFonts w:ascii="Times New Roman" w:hAnsi="Times New Roman" w:cs="Times New Roman"/>
                <w:sz w:val="24"/>
                <w:szCs w:val="24"/>
              </w:rPr>
              <w:t xml:space="preserve">Международное экономическое развитие стран Европы, Азии, Америки, Африки </w:t>
            </w:r>
            <w:proofErr w:type="gramStart"/>
            <w:r w:rsidRPr="00365B22">
              <w:rPr>
                <w:rFonts w:ascii="Times New Roman" w:hAnsi="Times New Roman" w:cs="Times New Roman"/>
                <w:sz w:val="24"/>
                <w:szCs w:val="24"/>
              </w:rPr>
              <w:t xml:space="preserve">и  </w:t>
            </w:r>
            <w:r w:rsidR="00365B22" w:rsidRPr="00365B22">
              <w:rPr>
                <w:rFonts w:ascii="Times New Roman" w:hAnsi="Times New Roman" w:cs="Times New Roman"/>
                <w:sz w:val="24"/>
                <w:szCs w:val="24"/>
              </w:rPr>
              <w:t>Океании</w:t>
            </w:r>
            <w:proofErr w:type="gramEnd"/>
          </w:p>
        </w:tc>
        <w:tc>
          <w:tcPr>
            <w:tcW w:w="1843" w:type="dxa"/>
          </w:tcPr>
          <w:p w14:paraId="1F6EB032" w14:textId="77777777" w:rsidR="005403CB" w:rsidRPr="00365B22" w:rsidRDefault="005403CB" w:rsidP="005403CB">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46A34E5" w14:textId="77777777" w:rsidR="005403CB" w:rsidRPr="00365B22" w:rsidRDefault="005403CB" w:rsidP="00365B22">
            <w:pPr>
              <w:jc w:val="center"/>
              <w:rPr>
                <w:rFonts w:ascii="Times New Roman" w:hAnsi="Times New Roman" w:cs="Times New Roman"/>
                <w:sz w:val="24"/>
                <w:szCs w:val="24"/>
                <w:highlight w:val="yellow"/>
              </w:rPr>
            </w:pPr>
          </w:p>
        </w:tc>
      </w:tr>
      <w:tr w:rsidR="00365B22" w:rsidRPr="00365B22" w14:paraId="514DC12B" w14:textId="77777777" w:rsidTr="000D228C">
        <w:tc>
          <w:tcPr>
            <w:tcW w:w="2842" w:type="dxa"/>
            <w:vMerge/>
          </w:tcPr>
          <w:p w14:paraId="1BC494CE" w14:textId="77777777" w:rsidR="005403CB" w:rsidRPr="00365B22" w:rsidRDefault="005403CB" w:rsidP="007D47AA">
            <w:pPr>
              <w:rPr>
                <w:rFonts w:ascii="Times New Roman" w:hAnsi="Times New Roman" w:cs="Times New Roman"/>
                <w:sz w:val="24"/>
                <w:szCs w:val="24"/>
                <w:highlight w:val="yellow"/>
              </w:rPr>
            </w:pPr>
          </w:p>
        </w:tc>
        <w:tc>
          <w:tcPr>
            <w:tcW w:w="527" w:type="dxa"/>
          </w:tcPr>
          <w:p w14:paraId="5F8D55EF" w14:textId="77777777" w:rsidR="005403CB" w:rsidRPr="00365B22" w:rsidRDefault="005403CB"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4C26AD61" w14:textId="77777777" w:rsidR="005403CB" w:rsidRPr="00365B22" w:rsidRDefault="005403CB" w:rsidP="007D47AA">
            <w:pPr>
              <w:jc w:val="both"/>
              <w:rPr>
                <w:rFonts w:ascii="Times New Roman" w:hAnsi="Times New Roman" w:cs="Times New Roman"/>
                <w:sz w:val="24"/>
                <w:szCs w:val="24"/>
              </w:rPr>
            </w:pPr>
            <w:r w:rsidRPr="00365B22">
              <w:rPr>
                <w:rFonts w:ascii="Times New Roman" w:hAnsi="Times New Roman" w:cs="Times New Roman"/>
                <w:sz w:val="24"/>
                <w:szCs w:val="24"/>
              </w:rPr>
              <w:t>Международные экономические организации и международные военно-политические блоки</w:t>
            </w:r>
          </w:p>
        </w:tc>
        <w:tc>
          <w:tcPr>
            <w:tcW w:w="1843" w:type="dxa"/>
          </w:tcPr>
          <w:p w14:paraId="02D6503D" w14:textId="77777777" w:rsidR="005403CB" w:rsidRPr="00365B22" w:rsidRDefault="005403CB" w:rsidP="005403CB">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72D0DA25" w14:textId="77777777" w:rsidR="005403CB" w:rsidRPr="00365B22" w:rsidRDefault="005403CB" w:rsidP="00365B22">
            <w:pPr>
              <w:jc w:val="center"/>
              <w:rPr>
                <w:rFonts w:ascii="Times New Roman" w:hAnsi="Times New Roman" w:cs="Times New Roman"/>
                <w:sz w:val="24"/>
                <w:szCs w:val="24"/>
                <w:highlight w:val="yellow"/>
              </w:rPr>
            </w:pPr>
          </w:p>
        </w:tc>
      </w:tr>
      <w:tr w:rsidR="00365B22" w:rsidRPr="00365B22" w14:paraId="7D17239D" w14:textId="77777777" w:rsidTr="000D228C">
        <w:tc>
          <w:tcPr>
            <w:tcW w:w="2842" w:type="dxa"/>
            <w:vMerge/>
          </w:tcPr>
          <w:p w14:paraId="2EF8659D" w14:textId="77777777" w:rsidR="005403CB" w:rsidRPr="00365B22" w:rsidRDefault="005403CB" w:rsidP="007D47AA">
            <w:pPr>
              <w:rPr>
                <w:rFonts w:ascii="Times New Roman" w:hAnsi="Times New Roman" w:cs="Times New Roman"/>
                <w:sz w:val="24"/>
                <w:szCs w:val="24"/>
                <w:highlight w:val="yellow"/>
              </w:rPr>
            </w:pPr>
          </w:p>
        </w:tc>
        <w:tc>
          <w:tcPr>
            <w:tcW w:w="527" w:type="dxa"/>
          </w:tcPr>
          <w:p w14:paraId="0A5F0D75" w14:textId="77777777" w:rsidR="005403CB" w:rsidRPr="00365B22" w:rsidRDefault="005403CB" w:rsidP="007D47AA">
            <w:pPr>
              <w:jc w:val="center"/>
              <w:rPr>
                <w:rFonts w:ascii="Times New Roman" w:hAnsi="Times New Roman" w:cs="Times New Roman"/>
                <w:sz w:val="24"/>
                <w:szCs w:val="24"/>
              </w:rPr>
            </w:pPr>
            <w:r w:rsidRPr="00365B22">
              <w:rPr>
                <w:rFonts w:ascii="Times New Roman" w:hAnsi="Times New Roman" w:cs="Times New Roman"/>
                <w:sz w:val="24"/>
                <w:szCs w:val="24"/>
              </w:rPr>
              <w:t>3</w:t>
            </w:r>
          </w:p>
        </w:tc>
        <w:tc>
          <w:tcPr>
            <w:tcW w:w="8646" w:type="dxa"/>
            <w:gridSpan w:val="2"/>
          </w:tcPr>
          <w:p w14:paraId="7B93F7AC" w14:textId="77777777" w:rsidR="005403CB" w:rsidRPr="00365B22" w:rsidRDefault="005403CB" w:rsidP="005403CB">
            <w:pPr>
              <w:jc w:val="both"/>
              <w:rPr>
                <w:rFonts w:ascii="Times New Roman" w:hAnsi="Times New Roman" w:cs="Times New Roman"/>
                <w:b/>
                <w:sz w:val="24"/>
                <w:szCs w:val="24"/>
              </w:rPr>
            </w:pPr>
            <w:r w:rsidRPr="00365B22">
              <w:rPr>
                <w:rFonts w:ascii="Times New Roman" w:hAnsi="Times New Roman" w:cs="Times New Roman"/>
                <w:sz w:val="24"/>
                <w:szCs w:val="24"/>
              </w:rPr>
              <w:t>Формирование единого образовательного и культурного пространства в Европе и отдельных регионах мира</w:t>
            </w:r>
          </w:p>
        </w:tc>
        <w:tc>
          <w:tcPr>
            <w:tcW w:w="1843" w:type="dxa"/>
          </w:tcPr>
          <w:p w14:paraId="76918E32" w14:textId="77777777" w:rsidR="005403CB" w:rsidRPr="00365B22" w:rsidRDefault="005403CB" w:rsidP="005403CB">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9091929" w14:textId="77777777" w:rsidR="005403CB" w:rsidRPr="00365B22" w:rsidRDefault="005403CB" w:rsidP="00365B22">
            <w:pPr>
              <w:jc w:val="center"/>
              <w:rPr>
                <w:rFonts w:ascii="Times New Roman" w:hAnsi="Times New Roman" w:cs="Times New Roman"/>
                <w:sz w:val="24"/>
                <w:szCs w:val="24"/>
                <w:highlight w:val="yellow"/>
              </w:rPr>
            </w:pPr>
          </w:p>
        </w:tc>
      </w:tr>
      <w:tr w:rsidR="00365B22" w:rsidRPr="00365B22" w14:paraId="20CAC483" w14:textId="77777777" w:rsidTr="000D228C">
        <w:tc>
          <w:tcPr>
            <w:tcW w:w="2842" w:type="dxa"/>
            <w:vMerge w:val="restart"/>
          </w:tcPr>
          <w:p w14:paraId="7BBE498C" w14:textId="77777777" w:rsidR="00E21C0B" w:rsidRPr="00365B22" w:rsidRDefault="00E21C0B" w:rsidP="00E21C0B">
            <w:pPr>
              <w:jc w:val="center"/>
              <w:rPr>
                <w:rFonts w:ascii="Times New Roman" w:hAnsi="Times New Roman" w:cs="Times New Roman"/>
                <w:b/>
                <w:sz w:val="24"/>
                <w:szCs w:val="24"/>
              </w:rPr>
            </w:pPr>
            <w:r w:rsidRPr="00365B22">
              <w:rPr>
                <w:rFonts w:ascii="Times New Roman" w:hAnsi="Times New Roman" w:cs="Times New Roman"/>
                <w:b/>
                <w:sz w:val="24"/>
                <w:szCs w:val="24"/>
              </w:rPr>
              <w:t>Тема 2.6</w:t>
            </w:r>
          </w:p>
          <w:p w14:paraId="4E188874" w14:textId="77777777" w:rsidR="00E21C0B" w:rsidRPr="00365B22" w:rsidRDefault="00E21C0B" w:rsidP="00E21C0B">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Внешняя политика России в начале ХХ</w:t>
            </w:r>
            <w:r w:rsidRPr="00365B22">
              <w:rPr>
                <w:rFonts w:ascii="Times New Roman" w:hAnsi="Times New Roman" w:cs="Times New Roman"/>
                <w:b/>
                <w:sz w:val="24"/>
                <w:szCs w:val="24"/>
                <w:lang w:val="en-US"/>
              </w:rPr>
              <w:t>I</w:t>
            </w:r>
            <w:r w:rsidRPr="00365B22">
              <w:rPr>
                <w:rFonts w:ascii="Times New Roman" w:hAnsi="Times New Roman" w:cs="Times New Roman"/>
                <w:b/>
                <w:sz w:val="24"/>
                <w:szCs w:val="24"/>
              </w:rPr>
              <w:t xml:space="preserve"> века</w:t>
            </w:r>
          </w:p>
        </w:tc>
        <w:tc>
          <w:tcPr>
            <w:tcW w:w="9173" w:type="dxa"/>
            <w:gridSpan w:val="3"/>
          </w:tcPr>
          <w:p w14:paraId="1E37A914" w14:textId="77777777" w:rsidR="00E21C0B" w:rsidRPr="00365B22" w:rsidRDefault="00E21C0B" w:rsidP="007D47AA">
            <w:pPr>
              <w:jc w:val="both"/>
              <w:rPr>
                <w:rFonts w:ascii="Times New Roman" w:hAnsi="Times New Roman" w:cs="Times New Roman"/>
                <w:b/>
                <w:sz w:val="24"/>
                <w:szCs w:val="24"/>
              </w:rPr>
            </w:pPr>
            <w:r w:rsidRPr="00365B22">
              <w:rPr>
                <w:rFonts w:ascii="Times New Roman" w:hAnsi="Times New Roman" w:cs="Times New Roman"/>
                <w:b/>
                <w:sz w:val="24"/>
                <w:szCs w:val="24"/>
              </w:rPr>
              <w:t>Содержание учебного материала</w:t>
            </w:r>
          </w:p>
        </w:tc>
        <w:tc>
          <w:tcPr>
            <w:tcW w:w="1843" w:type="dxa"/>
          </w:tcPr>
          <w:p w14:paraId="585E1D0F" w14:textId="77777777" w:rsidR="00E21C0B" w:rsidRPr="00365B22" w:rsidRDefault="00E21C0B" w:rsidP="00E21C0B">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2D8DBC84"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3185D54B"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765460B4"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1E0EDE04"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3B680669" w14:textId="77777777" w:rsidR="00E21C0B" w:rsidRPr="00006EE7" w:rsidRDefault="00006EE7" w:rsidP="00006EE7">
            <w:pPr>
              <w:rPr>
                <w:rFonts w:ascii="Times New Roman" w:hAnsi="Times New Roman" w:cs="Times New Roman"/>
                <w:sz w:val="24"/>
                <w:szCs w:val="24"/>
              </w:rPr>
            </w:pPr>
            <w:r>
              <w:rPr>
                <w:rFonts w:ascii="Times New Roman" w:hAnsi="Times New Roman" w:cs="Times New Roman"/>
                <w:sz w:val="24"/>
                <w:szCs w:val="24"/>
              </w:rPr>
              <w:t>ЛР 7, ЛР 8</w:t>
            </w:r>
          </w:p>
        </w:tc>
      </w:tr>
      <w:tr w:rsidR="00365B22" w:rsidRPr="00365B22" w14:paraId="0CA096D5" w14:textId="77777777" w:rsidTr="000D228C">
        <w:tc>
          <w:tcPr>
            <w:tcW w:w="2842" w:type="dxa"/>
            <w:vMerge/>
          </w:tcPr>
          <w:p w14:paraId="1DE18B51" w14:textId="77777777" w:rsidR="00E21C0B" w:rsidRPr="00365B22" w:rsidRDefault="00E21C0B" w:rsidP="007D47AA">
            <w:pPr>
              <w:rPr>
                <w:rFonts w:ascii="Times New Roman" w:hAnsi="Times New Roman" w:cs="Times New Roman"/>
                <w:sz w:val="24"/>
                <w:szCs w:val="24"/>
                <w:highlight w:val="yellow"/>
              </w:rPr>
            </w:pPr>
          </w:p>
        </w:tc>
        <w:tc>
          <w:tcPr>
            <w:tcW w:w="527" w:type="dxa"/>
          </w:tcPr>
          <w:p w14:paraId="70AA5EF7" w14:textId="77777777" w:rsidR="00E21C0B" w:rsidRPr="00365B22" w:rsidRDefault="00E21C0B"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530A20F1" w14:textId="77777777" w:rsidR="00E21C0B" w:rsidRPr="00365B22" w:rsidRDefault="00E21C0B" w:rsidP="007D47AA">
            <w:pPr>
              <w:jc w:val="both"/>
              <w:rPr>
                <w:rFonts w:ascii="Times New Roman" w:hAnsi="Times New Roman" w:cs="Times New Roman"/>
                <w:sz w:val="24"/>
                <w:szCs w:val="24"/>
              </w:rPr>
            </w:pPr>
            <w:r w:rsidRPr="00365B22">
              <w:rPr>
                <w:rFonts w:ascii="Times New Roman" w:hAnsi="Times New Roman" w:cs="Times New Roman"/>
                <w:sz w:val="24"/>
                <w:szCs w:val="24"/>
              </w:rPr>
              <w:t xml:space="preserve">Становление нового внешнеполитического курса России в 2000-2007 гг. </w:t>
            </w:r>
          </w:p>
        </w:tc>
        <w:tc>
          <w:tcPr>
            <w:tcW w:w="1843" w:type="dxa"/>
          </w:tcPr>
          <w:p w14:paraId="469E9717" w14:textId="77777777" w:rsidR="00E21C0B" w:rsidRPr="00365B22" w:rsidRDefault="00E21C0B" w:rsidP="00E21C0B">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D172984" w14:textId="77777777" w:rsidR="00E21C0B" w:rsidRPr="00365B22" w:rsidRDefault="00E21C0B" w:rsidP="00365B22">
            <w:pPr>
              <w:jc w:val="center"/>
              <w:rPr>
                <w:rFonts w:ascii="Times New Roman" w:hAnsi="Times New Roman" w:cs="Times New Roman"/>
                <w:sz w:val="24"/>
                <w:szCs w:val="24"/>
                <w:highlight w:val="yellow"/>
              </w:rPr>
            </w:pPr>
          </w:p>
        </w:tc>
      </w:tr>
      <w:tr w:rsidR="00365B22" w:rsidRPr="00365B22" w14:paraId="606196E7" w14:textId="77777777" w:rsidTr="000D228C">
        <w:tc>
          <w:tcPr>
            <w:tcW w:w="2842" w:type="dxa"/>
            <w:vMerge/>
          </w:tcPr>
          <w:p w14:paraId="07C70FBF" w14:textId="77777777" w:rsidR="00E21C0B" w:rsidRPr="00365B22" w:rsidRDefault="00E21C0B" w:rsidP="007D47AA">
            <w:pPr>
              <w:rPr>
                <w:rFonts w:ascii="Times New Roman" w:hAnsi="Times New Roman" w:cs="Times New Roman"/>
                <w:sz w:val="24"/>
                <w:szCs w:val="24"/>
                <w:highlight w:val="yellow"/>
              </w:rPr>
            </w:pPr>
          </w:p>
        </w:tc>
        <w:tc>
          <w:tcPr>
            <w:tcW w:w="527" w:type="dxa"/>
          </w:tcPr>
          <w:p w14:paraId="7AB3C5DC" w14:textId="77777777" w:rsidR="00E21C0B" w:rsidRPr="00365B22" w:rsidRDefault="00E21C0B"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5DBA80F5" w14:textId="77777777" w:rsidR="00E21C0B" w:rsidRPr="00365B22" w:rsidRDefault="00E21C0B" w:rsidP="00E21C0B">
            <w:pPr>
              <w:jc w:val="both"/>
              <w:rPr>
                <w:rFonts w:ascii="Times New Roman" w:hAnsi="Times New Roman" w:cs="Times New Roman"/>
                <w:sz w:val="24"/>
                <w:szCs w:val="24"/>
              </w:rPr>
            </w:pPr>
            <w:r w:rsidRPr="00365B22">
              <w:rPr>
                <w:rFonts w:ascii="Times New Roman" w:hAnsi="Times New Roman" w:cs="Times New Roman"/>
                <w:sz w:val="24"/>
                <w:szCs w:val="24"/>
              </w:rPr>
              <w:t>Рост международного авторитета России и возобновление конфронтации со странами Запада в 2008-2020 гг.</w:t>
            </w:r>
          </w:p>
        </w:tc>
        <w:tc>
          <w:tcPr>
            <w:tcW w:w="1843" w:type="dxa"/>
          </w:tcPr>
          <w:p w14:paraId="56F2108B" w14:textId="77777777" w:rsidR="00E21C0B" w:rsidRPr="00365B22" w:rsidRDefault="00E21C0B" w:rsidP="00E21C0B">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1F7180A9" w14:textId="77777777" w:rsidR="00E21C0B" w:rsidRPr="00365B22" w:rsidRDefault="00E21C0B" w:rsidP="00365B22">
            <w:pPr>
              <w:jc w:val="center"/>
              <w:rPr>
                <w:rFonts w:ascii="Times New Roman" w:hAnsi="Times New Roman" w:cs="Times New Roman"/>
                <w:sz w:val="24"/>
                <w:szCs w:val="24"/>
                <w:highlight w:val="yellow"/>
              </w:rPr>
            </w:pPr>
          </w:p>
        </w:tc>
      </w:tr>
      <w:tr w:rsidR="00365B22" w:rsidRPr="00365B22" w14:paraId="168A8466" w14:textId="77777777" w:rsidTr="000D228C">
        <w:tc>
          <w:tcPr>
            <w:tcW w:w="2842" w:type="dxa"/>
            <w:vMerge w:val="restart"/>
          </w:tcPr>
          <w:p w14:paraId="1AE70F03" w14:textId="77777777" w:rsidR="00161351" w:rsidRPr="00365B22" w:rsidRDefault="00E21C0B" w:rsidP="007D47AA">
            <w:pPr>
              <w:jc w:val="center"/>
              <w:rPr>
                <w:rFonts w:ascii="Times New Roman" w:hAnsi="Times New Roman"/>
                <w:b/>
                <w:sz w:val="24"/>
                <w:szCs w:val="24"/>
              </w:rPr>
            </w:pPr>
            <w:r w:rsidRPr="00365B22">
              <w:rPr>
                <w:rFonts w:ascii="Times New Roman" w:hAnsi="Times New Roman"/>
                <w:b/>
                <w:sz w:val="24"/>
                <w:szCs w:val="24"/>
              </w:rPr>
              <w:t>Тема 2.7</w:t>
            </w:r>
            <w:r w:rsidR="00161351" w:rsidRPr="00365B22">
              <w:rPr>
                <w:rFonts w:ascii="Times New Roman" w:hAnsi="Times New Roman"/>
                <w:b/>
                <w:sz w:val="24"/>
                <w:szCs w:val="24"/>
              </w:rPr>
              <w:t xml:space="preserve">. </w:t>
            </w:r>
          </w:p>
          <w:p w14:paraId="2D379991" w14:textId="77777777" w:rsidR="00161351" w:rsidRPr="00365B22" w:rsidRDefault="00161351"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Развитие культуры в России. Российский спорт</w:t>
            </w:r>
          </w:p>
        </w:tc>
        <w:tc>
          <w:tcPr>
            <w:tcW w:w="9173" w:type="dxa"/>
            <w:gridSpan w:val="3"/>
          </w:tcPr>
          <w:p w14:paraId="490B2159" w14:textId="77777777" w:rsidR="00161351" w:rsidRPr="00365B22" w:rsidRDefault="00161351" w:rsidP="007D47AA">
            <w:pPr>
              <w:rPr>
                <w:rFonts w:ascii="Times New Roman" w:hAnsi="Times New Roman" w:cs="Times New Roman"/>
                <w:b/>
                <w:bCs/>
                <w:sz w:val="24"/>
                <w:szCs w:val="24"/>
                <w:highlight w:val="yellow"/>
              </w:rPr>
            </w:pPr>
            <w:r w:rsidRPr="00365B22">
              <w:rPr>
                <w:rFonts w:ascii="Times New Roman" w:hAnsi="Times New Roman" w:cs="Times New Roman"/>
                <w:b/>
                <w:bCs/>
                <w:sz w:val="24"/>
                <w:szCs w:val="24"/>
              </w:rPr>
              <w:t xml:space="preserve">Содержание учебного материала </w:t>
            </w:r>
          </w:p>
        </w:tc>
        <w:tc>
          <w:tcPr>
            <w:tcW w:w="1843" w:type="dxa"/>
          </w:tcPr>
          <w:p w14:paraId="4B0B2CB9" w14:textId="77777777" w:rsidR="00161351" w:rsidRPr="00365B22" w:rsidRDefault="00161351"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8/4</w:t>
            </w:r>
          </w:p>
        </w:tc>
        <w:tc>
          <w:tcPr>
            <w:tcW w:w="1730" w:type="dxa"/>
            <w:vMerge w:val="restart"/>
          </w:tcPr>
          <w:p w14:paraId="06BF8370"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7C220513"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40299C3E"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175BD78F"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3969450B" w14:textId="77777777" w:rsidR="00161351"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6CC27380" w14:textId="77777777" w:rsidTr="000D228C">
        <w:tc>
          <w:tcPr>
            <w:tcW w:w="2842" w:type="dxa"/>
            <w:vMerge/>
          </w:tcPr>
          <w:p w14:paraId="5B0608E1" w14:textId="77777777" w:rsidR="00161351" w:rsidRPr="00365B22" w:rsidRDefault="00161351" w:rsidP="007D47AA">
            <w:pPr>
              <w:rPr>
                <w:rFonts w:ascii="Times New Roman" w:hAnsi="Times New Roman" w:cs="Times New Roman"/>
                <w:sz w:val="24"/>
                <w:szCs w:val="24"/>
                <w:highlight w:val="yellow"/>
              </w:rPr>
            </w:pPr>
          </w:p>
        </w:tc>
        <w:tc>
          <w:tcPr>
            <w:tcW w:w="527" w:type="dxa"/>
          </w:tcPr>
          <w:p w14:paraId="118F990D" w14:textId="77777777" w:rsidR="00161351" w:rsidRPr="00365B22" w:rsidRDefault="00161351"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1</w:t>
            </w:r>
          </w:p>
        </w:tc>
        <w:tc>
          <w:tcPr>
            <w:tcW w:w="8646" w:type="dxa"/>
            <w:gridSpan w:val="2"/>
          </w:tcPr>
          <w:p w14:paraId="4CEF3E1F" w14:textId="77777777" w:rsidR="00161351" w:rsidRPr="00365B22" w:rsidRDefault="00161351" w:rsidP="007D47AA">
            <w:pPr>
              <w:ind w:left="33"/>
              <w:jc w:val="both"/>
              <w:rPr>
                <w:rFonts w:ascii="Times New Roman" w:hAnsi="Times New Roman"/>
                <w:sz w:val="24"/>
                <w:szCs w:val="24"/>
              </w:rPr>
            </w:pPr>
            <w:r w:rsidRPr="00365B22">
              <w:rPr>
                <w:rFonts w:ascii="Times New Roman" w:hAnsi="Times New Roman"/>
                <w:sz w:val="24"/>
                <w:szCs w:val="24"/>
              </w:rPr>
              <w:t>Проблема экспансии в Россию западной системы ценностей и формирование «массовой культуры». Тенденции сохранения национальных, религиозных, культурных традиций российской цивилизации как основы сохранения национальной идентичности. Сохранение традиционных нравственных ценностей и индивидуальных свобод человека – основа развития духовной культуры в РФ.</w:t>
            </w:r>
          </w:p>
        </w:tc>
        <w:tc>
          <w:tcPr>
            <w:tcW w:w="1843" w:type="dxa"/>
          </w:tcPr>
          <w:p w14:paraId="112F0029" w14:textId="77777777" w:rsidR="00161351" w:rsidRPr="00365B22" w:rsidRDefault="00161351"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2</w:t>
            </w:r>
          </w:p>
        </w:tc>
        <w:tc>
          <w:tcPr>
            <w:tcW w:w="1730" w:type="dxa"/>
            <w:vMerge/>
          </w:tcPr>
          <w:p w14:paraId="5325D0A7" w14:textId="77777777" w:rsidR="00161351" w:rsidRPr="00365B22" w:rsidRDefault="00161351" w:rsidP="00365B22">
            <w:pPr>
              <w:jc w:val="center"/>
              <w:rPr>
                <w:rFonts w:ascii="Times New Roman" w:hAnsi="Times New Roman" w:cs="Times New Roman"/>
                <w:sz w:val="24"/>
                <w:szCs w:val="24"/>
                <w:highlight w:val="yellow"/>
              </w:rPr>
            </w:pPr>
          </w:p>
        </w:tc>
      </w:tr>
      <w:tr w:rsidR="00365B22" w:rsidRPr="00365B22" w14:paraId="0BD613F4" w14:textId="77777777" w:rsidTr="000D228C">
        <w:tc>
          <w:tcPr>
            <w:tcW w:w="2842" w:type="dxa"/>
            <w:vMerge/>
          </w:tcPr>
          <w:p w14:paraId="7AD5F7B9" w14:textId="77777777" w:rsidR="00161351" w:rsidRPr="00365B22" w:rsidRDefault="00161351" w:rsidP="007D47AA">
            <w:pPr>
              <w:rPr>
                <w:rFonts w:ascii="Times New Roman" w:hAnsi="Times New Roman" w:cs="Times New Roman"/>
                <w:sz w:val="24"/>
                <w:szCs w:val="24"/>
                <w:highlight w:val="yellow"/>
              </w:rPr>
            </w:pPr>
          </w:p>
        </w:tc>
        <w:tc>
          <w:tcPr>
            <w:tcW w:w="527" w:type="dxa"/>
          </w:tcPr>
          <w:p w14:paraId="7D8D68B8" w14:textId="77777777" w:rsidR="00161351" w:rsidRPr="00365B22" w:rsidRDefault="00161351"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34F74611" w14:textId="77777777" w:rsidR="00161351" w:rsidRPr="00365B22" w:rsidRDefault="00161351" w:rsidP="007D47AA">
            <w:pPr>
              <w:ind w:left="33"/>
              <w:jc w:val="both"/>
              <w:rPr>
                <w:rFonts w:ascii="Times New Roman" w:hAnsi="Times New Roman"/>
                <w:sz w:val="24"/>
                <w:szCs w:val="24"/>
              </w:rPr>
            </w:pPr>
            <w:r w:rsidRPr="00365B22">
              <w:rPr>
                <w:rFonts w:ascii="Times New Roman" w:hAnsi="Times New Roman"/>
                <w:sz w:val="24"/>
                <w:szCs w:val="24"/>
              </w:rPr>
              <w:t>Формирование суверенной системы образования. Единый государственный экзамен. Государство и основные религиозные конфессии. Повседневная жизнь россиян</w:t>
            </w:r>
          </w:p>
        </w:tc>
        <w:tc>
          <w:tcPr>
            <w:tcW w:w="1843" w:type="dxa"/>
          </w:tcPr>
          <w:p w14:paraId="0D47D152" w14:textId="77777777" w:rsidR="00161351" w:rsidRPr="00365B22" w:rsidRDefault="00161351"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1735F3C9" w14:textId="77777777" w:rsidR="00161351" w:rsidRPr="00365B22" w:rsidRDefault="00161351" w:rsidP="00365B22">
            <w:pPr>
              <w:jc w:val="center"/>
              <w:rPr>
                <w:rFonts w:ascii="Times New Roman" w:hAnsi="Times New Roman" w:cs="Times New Roman"/>
                <w:sz w:val="24"/>
                <w:szCs w:val="24"/>
                <w:highlight w:val="yellow"/>
              </w:rPr>
            </w:pPr>
          </w:p>
        </w:tc>
      </w:tr>
      <w:tr w:rsidR="00365B22" w:rsidRPr="00365B22" w14:paraId="330D7C81" w14:textId="77777777" w:rsidTr="000D228C">
        <w:tc>
          <w:tcPr>
            <w:tcW w:w="2842" w:type="dxa"/>
            <w:vMerge/>
          </w:tcPr>
          <w:p w14:paraId="2EC83861" w14:textId="77777777" w:rsidR="00161351" w:rsidRPr="00365B22" w:rsidRDefault="00161351" w:rsidP="007D47AA">
            <w:pPr>
              <w:rPr>
                <w:rFonts w:ascii="Times New Roman" w:hAnsi="Times New Roman" w:cs="Times New Roman"/>
                <w:sz w:val="24"/>
                <w:szCs w:val="24"/>
                <w:highlight w:val="yellow"/>
              </w:rPr>
            </w:pPr>
          </w:p>
        </w:tc>
        <w:tc>
          <w:tcPr>
            <w:tcW w:w="9173" w:type="dxa"/>
            <w:gridSpan w:val="3"/>
          </w:tcPr>
          <w:p w14:paraId="5227B8AE" w14:textId="77777777" w:rsidR="00161351" w:rsidRPr="00365B22" w:rsidRDefault="00161351" w:rsidP="007D47AA">
            <w:pPr>
              <w:jc w:val="both"/>
              <w:rPr>
                <w:rFonts w:ascii="Times New Roman" w:hAnsi="Times New Roman" w:cs="Times New Roman"/>
                <w:b/>
                <w:sz w:val="24"/>
                <w:szCs w:val="24"/>
              </w:rPr>
            </w:pPr>
            <w:r w:rsidRPr="00365B22">
              <w:rPr>
                <w:rFonts w:ascii="Times New Roman" w:hAnsi="Times New Roman" w:cs="Times New Roman"/>
                <w:b/>
                <w:sz w:val="24"/>
                <w:szCs w:val="24"/>
              </w:rPr>
              <w:t>Семинар</w:t>
            </w:r>
          </w:p>
        </w:tc>
        <w:tc>
          <w:tcPr>
            <w:tcW w:w="1843" w:type="dxa"/>
          </w:tcPr>
          <w:p w14:paraId="58E4C413" w14:textId="77777777" w:rsidR="00161351" w:rsidRPr="00365B22" w:rsidRDefault="00161351" w:rsidP="007D47AA">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4</w:t>
            </w:r>
          </w:p>
        </w:tc>
        <w:tc>
          <w:tcPr>
            <w:tcW w:w="1730" w:type="dxa"/>
            <w:vMerge/>
          </w:tcPr>
          <w:p w14:paraId="5B42F713" w14:textId="77777777" w:rsidR="00161351" w:rsidRPr="00365B22" w:rsidRDefault="00161351" w:rsidP="00365B22">
            <w:pPr>
              <w:jc w:val="center"/>
              <w:rPr>
                <w:rFonts w:ascii="Times New Roman" w:hAnsi="Times New Roman" w:cs="Times New Roman"/>
                <w:sz w:val="24"/>
                <w:szCs w:val="24"/>
                <w:highlight w:val="yellow"/>
              </w:rPr>
            </w:pPr>
          </w:p>
        </w:tc>
      </w:tr>
      <w:tr w:rsidR="00365B22" w:rsidRPr="00365B22" w14:paraId="33FAFE3B" w14:textId="77777777" w:rsidTr="000D228C">
        <w:tc>
          <w:tcPr>
            <w:tcW w:w="2842" w:type="dxa"/>
            <w:vMerge/>
          </w:tcPr>
          <w:p w14:paraId="276E2A38" w14:textId="77777777" w:rsidR="00161351" w:rsidRPr="00365B22" w:rsidRDefault="00161351" w:rsidP="007D47AA">
            <w:pPr>
              <w:rPr>
                <w:rFonts w:ascii="Times New Roman" w:hAnsi="Times New Roman" w:cs="Times New Roman"/>
                <w:sz w:val="24"/>
                <w:szCs w:val="24"/>
                <w:highlight w:val="yellow"/>
              </w:rPr>
            </w:pPr>
          </w:p>
        </w:tc>
        <w:tc>
          <w:tcPr>
            <w:tcW w:w="527" w:type="dxa"/>
          </w:tcPr>
          <w:p w14:paraId="48567984" w14:textId="77777777" w:rsidR="00161351" w:rsidRPr="00365B22" w:rsidRDefault="00161351" w:rsidP="007D47AA">
            <w:pPr>
              <w:jc w:val="center"/>
              <w:rPr>
                <w:rFonts w:ascii="Times New Roman" w:hAnsi="Times New Roman" w:cs="Times New Roman"/>
                <w:sz w:val="24"/>
                <w:szCs w:val="24"/>
                <w:highlight w:val="yellow"/>
              </w:rPr>
            </w:pPr>
            <w:r w:rsidRPr="00365B22">
              <w:rPr>
                <w:rFonts w:ascii="Times New Roman" w:hAnsi="Times New Roman" w:cs="Times New Roman"/>
                <w:sz w:val="24"/>
                <w:szCs w:val="24"/>
              </w:rPr>
              <w:t>6</w:t>
            </w:r>
          </w:p>
        </w:tc>
        <w:tc>
          <w:tcPr>
            <w:tcW w:w="8646" w:type="dxa"/>
            <w:gridSpan w:val="2"/>
          </w:tcPr>
          <w:p w14:paraId="38808842" w14:textId="77777777" w:rsidR="00161351" w:rsidRPr="00365B22" w:rsidRDefault="00161351" w:rsidP="007D47AA">
            <w:pPr>
              <w:jc w:val="both"/>
              <w:rPr>
                <w:rFonts w:ascii="Times New Roman" w:hAnsi="Times New Roman" w:cs="Times New Roman"/>
                <w:sz w:val="24"/>
                <w:szCs w:val="24"/>
              </w:rPr>
            </w:pPr>
            <w:r w:rsidRPr="00365B22">
              <w:rPr>
                <w:rFonts w:ascii="Times New Roman" w:hAnsi="Times New Roman" w:cs="Times New Roman"/>
                <w:sz w:val="24"/>
                <w:szCs w:val="24"/>
              </w:rPr>
              <w:t xml:space="preserve">«Круглый стол» по проблеме сохранения нравственных ценностей и убеждений </w:t>
            </w:r>
            <w:proofErr w:type="gramStart"/>
            <w:r w:rsidRPr="00365B22">
              <w:rPr>
                <w:rFonts w:ascii="Times New Roman" w:hAnsi="Times New Roman" w:cs="Times New Roman"/>
                <w:sz w:val="24"/>
                <w:szCs w:val="24"/>
              </w:rPr>
              <w:t>России  в</w:t>
            </w:r>
            <w:proofErr w:type="gramEnd"/>
            <w:r w:rsidRPr="00365B22">
              <w:rPr>
                <w:rFonts w:ascii="Times New Roman" w:hAnsi="Times New Roman" w:cs="Times New Roman"/>
                <w:sz w:val="24"/>
                <w:szCs w:val="24"/>
              </w:rPr>
              <w:t xml:space="preserve"> современных условиях</w:t>
            </w:r>
          </w:p>
        </w:tc>
        <w:tc>
          <w:tcPr>
            <w:tcW w:w="1843" w:type="dxa"/>
          </w:tcPr>
          <w:p w14:paraId="35F81482" w14:textId="77777777" w:rsidR="00161351" w:rsidRPr="00365B22" w:rsidRDefault="00161351" w:rsidP="00161351">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0937927A" w14:textId="77777777" w:rsidR="00161351" w:rsidRPr="00365B22" w:rsidRDefault="00161351" w:rsidP="00365B22">
            <w:pPr>
              <w:jc w:val="center"/>
              <w:rPr>
                <w:rFonts w:ascii="Times New Roman" w:hAnsi="Times New Roman" w:cs="Times New Roman"/>
                <w:sz w:val="24"/>
                <w:szCs w:val="24"/>
                <w:highlight w:val="yellow"/>
              </w:rPr>
            </w:pPr>
          </w:p>
        </w:tc>
      </w:tr>
      <w:tr w:rsidR="00365B22" w:rsidRPr="00365B22" w14:paraId="37D89512" w14:textId="77777777" w:rsidTr="000D228C">
        <w:tc>
          <w:tcPr>
            <w:tcW w:w="2842" w:type="dxa"/>
            <w:vMerge/>
          </w:tcPr>
          <w:p w14:paraId="3EF7E1D8" w14:textId="77777777" w:rsidR="00161351" w:rsidRPr="00365B22" w:rsidRDefault="00161351" w:rsidP="007D47AA">
            <w:pPr>
              <w:rPr>
                <w:rFonts w:ascii="Times New Roman" w:hAnsi="Times New Roman" w:cs="Times New Roman"/>
                <w:sz w:val="24"/>
                <w:szCs w:val="24"/>
                <w:highlight w:val="yellow"/>
              </w:rPr>
            </w:pPr>
          </w:p>
        </w:tc>
        <w:tc>
          <w:tcPr>
            <w:tcW w:w="527" w:type="dxa"/>
          </w:tcPr>
          <w:p w14:paraId="469FEF17" w14:textId="77777777" w:rsidR="00161351" w:rsidRPr="00365B22" w:rsidRDefault="00161351" w:rsidP="007D47AA">
            <w:pPr>
              <w:jc w:val="center"/>
              <w:rPr>
                <w:rFonts w:ascii="Times New Roman" w:hAnsi="Times New Roman" w:cs="Times New Roman"/>
                <w:sz w:val="24"/>
                <w:szCs w:val="24"/>
              </w:rPr>
            </w:pPr>
            <w:r w:rsidRPr="00365B22">
              <w:rPr>
                <w:rFonts w:ascii="Times New Roman" w:hAnsi="Times New Roman" w:cs="Times New Roman"/>
                <w:sz w:val="24"/>
                <w:szCs w:val="24"/>
              </w:rPr>
              <w:t>7</w:t>
            </w:r>
          </w:p>
        </w:tc>
        <w:tc>
          <w:tcPr>
            <w:tcW w:w="8646" w:type="dxa"/>
            <w:gridSpan w:val="2"/>
          </w:tcPr>
          <w:p w14:paraId="00A4141C" w14:textId="77777777" w:rsidR="00161351" w:rsidRPr="00365B22" w:rsidRDefault="00161351" w:rsidP="007D47AA">
            <w:pPr>
              <w:jc w:val="both"/>
              <w:rPr>
                <w:rFonts w:ascii="Times New Roman" w:hAnsi="Times New Roman" w:cs="Times New Roman"/>
                <w:sz w:val="24"/>
                <w:szCs w:val="24"/>
              </w:rPr>
            </w:pPr>
            <w:r w:rsidRPr="00365B22">
              <w:rPr>
                <w:rFonts w:ascii="Times New Roman" w:hAnsi="Times New Roman" w:cs="Times New Roman"/>
                <w:sz w:val="24"/>
                <w:szCs w:val="24"/>
              </w:rPr>
              <w:t>Основные тенденции развития российской культуры в ХХ</w:t>
            </w:r>
            <w:r w:rsidRPr="00365B22">
              <w:rPr>
                <w:rFonts w:ascii="Times New Roman" w:hAnsi="Times New Roman" w:cs="Times New Roman"/>
                <w:sz w:val="24"/>
                <w:szCs w:val="24"/>
                <w:lang w:val="en-US"/>
              </w:rPr>
              <w:t>I</w:t>
            </w:r>
            <w:r w:rsidRPr="00365B22">
              <w:rPr>
                <w:rFonts w:ascii="Times New Roman" w:hAnsi="Times New Roman" w:cs="Times New Roman"/>
                <w:sz w:val="24"/>
                <w:szCs w:val="24"/>
              </w:rPr>
              <w:t xml:space="preserve"> веке</w:t>
            </w:r>
          </w:p>
        </w:tc>
        <w:tc>
          <w:tcPr>
            <w:tcW w:w="1843" w:type="dxa"/>
          </w:tcPr>
          <w:p w14:paraId="31A425FA" w14:textId="77777777" w:rsidR="00161351" w:rsidRPr="00365B22" w:rsidRDefault="00161351" w:rsidP="00161351">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0151BD52" w14:textId="77777777" w:rsidR="00161351" w:rsidRPr="00365B22" w:rsidRDefault="00161351" w:rsidP="00365B22">
            <w:pPr>
              <w:jc w:val="center"/>
              <w:rPr>
                <w:rFonts w:ascii="Times New Roman" w:hAnsi="Times New Roman" w:cs="Times New Roman"/>
                <w:sz w:val="24"/>
                <w:szCs w:val="24"/>
                <w:highlight w:val="yellow"/>
              </w:rPr>
            </w:pPr>
          </w:p>
        </w:tc>
      </w:tr>
      <w:tr w:rsidR="00365B22" w:rsidRPr="00365B22" w14:paraId="35DD87C9" w14:textId="77777777" w:rsidTr="000D228C">
        <w:tc>
          <w:tcPr>
            <w:tcW w:w="2842" w:type="dxa"/>
            <w:vMerge w:val="restart"/>
          </w:tcPr>
          <w:p w14:paraId="0ADB9E0F" w14:textId="77777777" w:rsidR="00E21C0B" w:rsidRPr="00365B22" w:rsidRDefault="00B12829" w:rsidP="00E21C0B">
            <w:pPr>
              <w:jc w:val="center"/>
              <w:rPr>
                <w:rFonts w:ascii="Times New Roman" w:hAnsi="Times New Roman" w:cs="Times New Roman"/>
                <w:b/>
                <w:sz w:val="24"/>
                <w:szCs w:val="24"/>
              </w:rPr>
            </w:pPr>
            <w:r w:rsidRPr="00365B22">
              <w:rPr>
                <w:rFonts w:ascii="Times New Roman" w:hAnsi="Times New Roman" w:cs="Times New Roman"/>
                <w:b/>
                <w:sz w:val="24"/>
                <w:szCs w:val="24"/>
              </w:rPr>
              <w:t>Тема 2.</w:t>
            </w:r>
            <w:r w:rsidR="00E21C0B" w:rsidRPr="00365B22">
              <w:rPr>
                <w:rFonts w:ascii="Times New Roman" w:hAnsi="Times New Roman" w:cs="Times New Roman"/>
                <w:b/>
                <w:sz w:val="24"/>
                <w:szCs w:val="24"/>
              </w:rPr>
              <w:t>8</w:t>
            </w:r>
          </w:p>
          <w:p w14:paraId="264B69DC" w14:textId="77777777" w:rsidR="00B12829" w:rsidRPr="00365B22" w:rsidRDefault="00B12829" w:rsidP="00E21C0B">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Россия в 2012- начале 2020-х гг.</w:t>
            </w:r>
          </w:p>
        </w:tc>
        <w:tc>
          <w:tcPr>
            <w:tcW w:w="9173" w:type="dxa"/>
            <w:gridSpan w:val="3"/>
          </w:tcPr>
          <w:p w14:paraId="3628F08B" w14:textId="77777777" w:rsidR="00B12829" w:rsidRPr="00365B22" w:rsidRDefault="00B12829" w:rsidP="007D47AA">
            <w:pPr>
              <w:jc w:val="both"/>
              <w:rPr>
                <w:rFonts w:ascii="Times New Roman" w:hAnsi="Times New Roman" w:cs="Times New Roman"/>
                <w:b/>
                <w:sz w:val="24"/>
                <w:szCs w:val="24"/>
              </w:rPr>
            </w:pPr>
            <w:r w:rsidRPr="00365B22">
              <w:rPr>
                <w:rFonts w:ascii="Times New Roman" w:hAnsi="Times New Roman" w:cs="Times New Roman"/>
                <w:b/>
                <w:sz w:val="24"/>
                <w:szCs w:val="24"/>
              </w:rPr>
              <w:t>Основное содержание</w:t>
            </w:r>
          </w:p>
        </w:tc>
        <w:tc>
          <w:tcPr>
            <w:tcW w:w="1843" w:type="dxa"/>
          </w:tcPr>
          <w:p w14:paraId="5BA0D33F" w14:textId="77777777" w:rsidR="00B12829" w:rsidRPr="00365B22" w:rsidRDefault="00B12829"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43D4EE0E"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5ABD6494"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2EC86546"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58E1EA4C"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6DE64477" w14:textId="77777777" w:rsidR="00B12829"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7D6863AA" w14:textId="77777777" w:rsidTr="000D228C">
        <w:tc>
          <w:tcPr>
            <w:tcW w:w="2842" w:type="dxa"/>
            <w:vMerge/>
          </w:tcPr>
          <w:p w14:paraId="0EAEFBEB" w14:textId="77777777" w:rsidR="00B12829" w:rsidRPr="00365B22" w:rsidRDefault="00B12829" w:rsidP="00E21C0B">
            <w:pPr>
              <w:jc w:val="center"/>
              <w:rPr>
                <w:rFonts w:ascii="Times New Roman" w:hAnsi="Times New Roman" w:cs="Times New Roman"/>
                <w:sz w:val="24"/>
                <w:szCs w:val="24"/>
                <w:highlight w:val="yellow"/>
              </w:rPr>
            </w:pPr>
          </w:p>
        </w:tc>
        <w:tc>
          <w:tcPr>
            <w:tcW w:w="527" w:type="dxa"/>
          </w:tcPr>
          <w:p w14:paraId="6A032E4D" w14:textId="77777777" w:rsidR="00B12829" w:rsidRPr="00365B22" w:rsidRDefault="00B12829"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17142833" w14:textId="77777777" w:rsidR="00B12829" w:rsidRPr="00365B22" w:rsidRDefault="00B12829" w:rsidP="007D47AA">
            <w:pPr>
              <w:jc w:val="both"/>
              <w:rPr>
                <w:rFonts w:ascii="Times New Roman" w:hAnsi="Times New Roman" w:cs="Times New Roman"/>
                <w:sz w:val="24"/>
                <w:szCs w:val="24"/>
              </w:rPr>
            </w:pPr>
            <w:r w:rsidRPr="00365B22">
              <w:rPr>
                <w:rFonts w:ascii="Times New Roman" w:hAnsi="Times New Roman" w:cs="Times New Roman"/>
                <w:sz w:val="24"/>
                <w:szCs w:val="24"/>
              </w:rPr>
              <w:t>Укрепление обороноспособности страны. Социально-экономическое развитие</w:t>
            </w:r>
          </w:p>
        </w:tc>
        <w:tc>
          <w:tcPr>
            <w:tcW w:w="1843" w:type="dxa"/>
          </w:tcPr>
          <w:p w14:paraId="7B56F967" w14:textId="77777777" w:rsidR="00B12829" w:rsidRPr="00365B22" w:rsidRDefault="00B12829"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52AACC31" w14:textId="77777777" w:rsidR="00B12829" w:rsidRPr="00365B22" w:rsidRDefault="00B12829" w:rsidP="00365B22">
            <w:pPr>
              <w:jc w:val="center"/>
              <w:rPr>
                <w:rFonts w:ascii="Times New Roman" w:hAnsi="Times New Roman" w:cs="Times New Roman"/>
                <w:sz w:val="24"/>
                <w:szCs w:val="24"/>
                <w:highlight w:val="yellow"/>
              </w:rPr>
            </w:pPr>
          </w:p>
        </w:tc>
      </w:tr>
      <w:tr w:rsidR="00365B22" w:rsidRPr="00365B22" w14:paraId="0A208AAD" w14:textId="77777777" w:rsidTr="000D228C">
        <w:tc>
          <w:tcPr>
            <w:tcW w:w="2842" w:type="dxa"/>
            <w:vMerge/>
          </w:tcPr>
          <w:p w14:paraId="28C4783B" w14:textId="77777777" w:rsidR="00B12829" w:rsidRPr="00365B22" w:rsidRDefault="00B12829" w:rsidP="00E21C0B">
            <w:pPr>
              <w:jc w:val="center"/>
              <w:rPr>
                <w:rFonts w:ascii="Times New Roman" w:hAnsi="Times New Roman" w:cs="Times New Roman"/>
                <w:sz w:val="24"/>
                <w:szCs w:val="24"/>
                <w:highlight w:val="yellow"/>
              </w:rPr>
            </w:pPr>
          </w:p>
        </w:tc>
        <w:tc>
          <w:tcPr>
            <w:tcW w:w="527" w:type="dxa"/>
          </w:tcPr>
          <w:p w14:paraId="1445327F" w14:textId="77777777" w:rsidR="00B12829" w:rsidRPr="00365B22" w:rsidRDefault="00B12829"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3DAEFB6B" w14:textId="77777777" w:rsidR="00B12829" w:rsidRPr="00365B22" w:rsidRDefault="00B12829" w:rsidP="007D47AA">
            <w:pPr>
              <w:jc w:val="both"/>
              <w:rPr>
                <w:rFonts w:ascii="Times New Roman" w:hAnsi="Times New Roman" w:cs="Times New Roman"/>
                <w:sz w:val="24"/>
                <w:szCs w:val="24"/>
              </w:rPr>
            </w:pPr>
            <w:r w:rsidRPr="00365B22">
              <w:rPr>
                <w:rFonts w:ascii="Times New Roman" w:hAnsi="Times New Roman" w:cs="Times New Roman"/>
                <w:sz w:val="24"/>
                <w:szCs w:val="24"/>
              </w:rPr>
              <w:t>Выборы в Государственную думу 2016. Президентские выборы 2018. Национальные цели развития страны. Конституционная реформа 2020 г.</w:t>
            </w:r>
          </w:p>
        </w:tc>
        <w:tc>
          <w:tcPr>
            <w:tcW w:w="1843" w:type="dxa"/>
          </w:tcPr>
          <w:p w14:paraId="7CF00412" w14:textId="77777777" w:rsidR="00B12829" w:rsidRPr="00365B22" w:rsidRDefault="00B12829"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1ED91C54" w14:textId="77777777" w:rsidR="00B12829" w:rsidRPr="00365B22" w:rsidRDefault="00B12829" w:rsidP="00365B22">
            <w:pPr>
              <w:jc w:val="center"/>
              <w:rPr>
                <w:rFonts w:ascii="Times New Roman" w:hAnsi="Times New Roman" w:cs="Times New Roman"/>
                <w:sz w:val="24"/>
                <w:szCs w:val="24"/>
                <w:highlight w:val="yellow"/>
              </w:rPr>
            </w:pPr>
          </w:p>
        </w:tc>
      </w:tr>
      <w:tr w:rsidR="00365B22" w:rsidRPr="00365B22" w14:paraId="381FBFB6" w14:textId="77777777" w:rsidTr="000D228C">
        <w:tc>
          <w:tcPr>
            <w:tcW w:w="2842" w:type="dxa"/>
            <w:vMerge w:val="restart"/>
          </w:tcPr>
          <w:p w14:paraId="1D74BF41" w14:textId="77777777" w:rsidR="007D47AA" w:rsidRPr="00365B22" w:rsidRDefault="00E21C0B" w:rsidP="00E21C0B">
            <w:pPr>
              <w:jc w:val="center"/>
              <w:rPr>
                <w:rFonts w:ascii="Times New Roman" w:hAnsi="Times New Roman"/>
                <w:b/>
                <w:sz w:val="24"/>
                <w:szCs w:val="24"/>
              </w:rPr>
            </w:pPr>
            <w:r w:rsidRPr="00365B22">
              <w:rPr>
                <w:rFonts w:ascii="Times New Roman" w:hAnsi="Times New Roman"/>
                <w:b/>
                <w:sz w:val="24"/>
                <w:szCs w:val="24"/>
              </w:rPr>
              <w:t>Тема 2.9</w:t>
            </w:r>
            <w:r w:rsidR="007D47AA" w:rsidRPr="00365B22">
              <w:rPr>
                <w:rFonts w:ascii="Times New Roman" w:hAnsi="Times New Roman"/>
                <w:b/>
                <w:sz w:val="24"/>
                <w:szCs w:val="24"/>
              </w:rPr>
              <w:t>.</w:t>
            </w:r>
          </w:p>
          <w:p w14:paraId="22D9E121" w14:textId="77777777" w:rsidR="007D47AA" w:rsidRPr="00365B22" w:rsidRDefault="007D47AA" w:rsidP="00E21C0B">
            <w:pPr>
              <w:jc w:val="center"/>
              <w:rPr>
                <w:rFonts w:ascii="Times New Roman" w:hAnsi="Times New Roman" w:cs="Times New Roman"/>
                <w:b/>
                <w:sz w:val="24"/>
                <w:szCs w:val="24"/>
                <w:highlight w:val="yellow"/>
              </w:rPr>
            </w:pPr>
            <w:r w:rsidRPr="00365B22">
              <w:rPr>
                <w:rFonts w:ascii="Times New Roman" w:hAnsi="Times New Roman" w:cs="Times New Roman"/>
                <w:b/>
                <w:sz w:val="24"/>
                <w:szCs w:val="24"/>
              </w:rPr>
              <w:t>Перспективы развития РФ в современном мире</w:t>
            </w:r>
          </w:p>
        </w:tc>
        <w:tc>
          <w:tcPr>
            <w:tcW w:w="9173" w:type="dxa"/>
            <w:gridSpan w:val="3"/>
          </w:tcPr>
          <w:p w14:paraId="1B9E7187" w14:textId="77777777" w:rsidR="007D47AA" w:rsidRPr="00365B22" w:rsidRDefault="007D47AA" w:rsidP="007D47AA">
            <w:pPr>
              <w:jc w:val="both"/>
              <w:rPr>
                <w:rFonts w:ascii="Times New Roman" w:hAnsi="Times New Roman" w:cs="Times New Roman"/>
                <w:sz w:val="24"/>
                <w:szCs w:val="24"/>
              </w:rPr>
            </w:pPr>
            <w:r w:rsidRPr="00365B22">
              <w:rPr>
                <w:rFonts w:ascii="Times New Roman" w:hAnsi="Times New Roman" w:cs="Times New Roman"/>
                <w:b/>
                <w:bCs/>
                <w:sz w:val="24"/>
                <w:szCs w:val="24"/>
              </w:rPr>
              <w:t>Содержание учебного материала</w:t>
            </w:r>
          </w:p>
        </w:tc>
        <w:tc>
          <w:tcPr>
            <w:tcW w:w="1843" w:type="dxa"/>
          </w:tcPr>
          <w:p w14:paraId="287606E9" w14:textId="77777777" w:rsidR="007D47AA" w:rsidRPr="00365B22" w:rsidRDefault="00B43EE6"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val="restart"/>
          </w:tcPr>
          <w:p w14:paraId="52F3DB54"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703218AE"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4CE9AC05"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3B79095E"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D6934EA" w14:textId="77777777" w:rsidR="007D47AA" w:rsidRPr="00365B22" w:rsidRDefault="00006EE7" w:rsidP="00006EE7">
            <w:pPr>
              <w:rPr>
                <w:rFonts w:ascii="Times New Roman" w:hAnsi="Times New Roman" w:cs="Times New Roman"/>
                <w:sz w:val="24"/>
                <w:szCs w:val="24"/>
              </w:rPr>
            </w:pPr>
            <w:r>
              <w:rPr>
                <w:rFonts w:ascii="Times New Roman" w:hAnsi="Times New Roman" w:cs="Times New Roman"/>
                <w:sz w:val="24"/>
                <w:szCs w:val="24"/>
              </w:rPr>
              <w:t>ЛР 7, ЛР 8</w:t>
            </w:r>
          </w:p>
        </w:tc>
      </w:tr>
      <w:tr w:rsidR="00365B22" w:rsidRPr="00365B22" w14:paraId="1FE8C005" w14:textId="77777777" w:rsidTr="000D228C">
        <w:tc>
          <w:tcPr>
            <w:tcW w:w="2842" w:type="dxa"/>
            <w:vMerge/>
          </w:tcPr>
          <w:p w14:paraId="350A86A1" w14:textId="77777777" w:rsidR="007D47AA" w:rsidRPr="00365B22" w:rsidRDefault="007D47AA" w:rsidP="00E21C0B">
            <w:pPr>
              <w:jc w:val="center"/>
              <w:rPr>
                <w:rFonts w:ascii="Times New Roman" w:hAnsi="Times New Roman" w:cs="Times New Roman"/>
                <w:sz w:val="24"/>
                <w:szCs w:val="24"/>
                <w:highlight w:val="yellow"/>
              </w:rPr>
            </w:pPr>
          </w:p>
        </w:tc>
        <w:tc>
          <w:tcPr>
            <w:tcW w:w="527" w:type="dxa"/>
          </w:tcPr>
          <w:p w14:paraId="6FDB9C56"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570984E1" w14:textId="77777777" w:rsidR="007D47AA" w:rsidRPr="00365B22" w:rsidRDefault="007D47AA" w:rsidP="007D47AA">
            <w:pPr>
              <w:ind w:left="33"/>
              <w:jc w:val="both"/>
              <w:rPr>
                <w:rFonts w:ascii="Times New Roman" w:hAnsi="Times New Roman"/>
                <w:sz w:val="24"/>
                <w:szCs w:val="24"/>
              </w:rPr>
            </w:pPr>
            <w:r w:rsidRPr="00365B22">
              <w:rPr>
                <w:rFonts w:ascii="Times New Roman" w:hAnsi="Times New Roman"/>
                <w:sz w:val="24"/>
                <w:szCs w:val="24"/>
              </w:rPr>
              <w:t>Перспективные направления и основные проблемы развития РФ на современном этапе. Территориальная целостность России, уважение прав ее населения и соседних народов – главное условие политического развития. Россия и страны ближнего зарубежья</w:t>
            </w:r>
          </w:p>
        </w:tc>
        <w:tc>
          <w:tcPr>
            <w:tcW w:w="1843" w:type="dxa"/>
          </w:tcPr>
          <w:p w14:paraId="233B8C79"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3E88C48A"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6D053BE6" w14:textId="77777777" w:rsidTr="000D228C">
        <w:tc>
          <w:tcPr>
            <w:tcW w:w="2842" w:type="dxa"/>
            <w:vMerge/>
          </w:tcPr>
          <w:p w14:paraId="3F1B4A25" w14:textId="77777777" w:rsidR="007D47AA" w:rsidRPr="00365B22" w:rsidRDefault="007D47AA" w:rsidP="00E21C0B">
            <w:pPr>
              <w:jc w:val="center"/>
              <w:rPr>
                <w:rFonts w:ascii="Times New Roman" w:hAnsi="Times New Roman" w:cs="Times New Roman"/>
                <w:sz w:val="24"/>
                <w:szCs w:val="24"/>
                <w:highlight w:val="yellow"/>
              </w:rPr>
            </w:pPr>
          </w:p>
        </w:tc>
        <w:tc>
          <w:tcPr>
            <w:tcW w:w="527" w:type="dxa"/>
          </w:tcPr>
          <w:p w14:paraId="14F84E7A"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14E75A6A" w14:textId="77777777" w:rsidR="007D47AA" w:rsidRPr="00365B22" w:rsidRDefault="007D47AA" w:rsidP="007D47AA">
            <w:pPr>
              <w:ind w:left="33"/>
              <w:jc w:val="both"/>
              <w:rPr>
                <w:rFonts w:ascii="Times New Roman" w:hAnsi="Times New Roman"/>
                <w:sz w:val="24"/>
                <w:szCs w:val="24"/>
              </w:rPr>
            </w:pPr>
            <w:r w:rsidRPr="00365B22">
              <w:rPr>
                <w:rFonts w:ascii="Times New Roman" w:hAnsi="Times New Roman"/>
                <w:sz w:val="24"/>
                <w:szCs w:val="24"/>
              </w:rPr>
              <w:t xml:space="preserve">Инновационная деятельность – приоритетное направление в науке и экономике. Инновационное развитие в РТ. Важнейшие научные открытия и технические </w:t>
            </w:r>
            <w:r w:rsidRPr="00365B22">
              <w:rPr>
                <w:rFonts w:ascii="Times New Roman" w:hAnsi="Times New Roman"/>
                <w:sz w:val="24"/>
                <w:szCs w:val="24"/>
              </w:rPr>
              <w:lastRenderedPageBreak/>
              <w:t>достижения современной России с позиций их инновационного характера и возможности применения в экономике</w:t>
            </w:r>
          </w:p>
        </w:tc>
        <w:tc>
          <w:tcPr>
            <w:tcW w:w="1843" w:type="dxa"/>
          </w:tcPr>
          <w:p w14:paraId="0A8461EA" w14:textId="77777777" w:rsidR="007D47AA" w:rsidRPr="00365B22" w:rsidRDefault="007D47AA" w:rsidP="007D47AA">
            <w:pPr>
              <w:jc w:val="center"/>
              <w:rPr>
                <w:rFonts w:ascii="Times New Roman" w:hAnsi="Times New Roman" w:cs="Times New Roman"/>
                <w:sz w:val="24"/>
                <w:szCs w:val="24"/>
              </w:rPr>
            </w:pPr>
            <w:r w:rsidRPr="00365B22">
              <w:rPr>
                <w:rFonts w:ascii="Times New Roman" w:hAnsi="Times New Roman" w:cs="Times New Roman"/>
                <w:sz w:val="24"/>
                <w:szCs w:val="24"/>
              </w:rPr>
              <w:lastRenderedPageBreak/>
              <w:t>2</w:t>
            </w:r>
          </w:p>
        </w:tc>
        <w:tc>
          <w:tcPr>
            <w:tcW w:w="1730" w:type="dxa"/>
            <w:vMerge/>
          </w:tcPr>
          <w:p w14:paraId="13ACF37A" w14:textId="77777777" w:rsidR="007D47AA" w:rsidRPr="00365B22" w:rsidRDefault="007D47AA" w:rsidP="00365B22">
            <w:pPr>
              <w:jc w:val="center"/>
              <w:rPr>
                <w:rFonts w:ascii="Times New Roman" w:hAnsi="Times New Roman" w:cs="Times New Roman"/>
                <w:sz w:val="24"/>
                <w:szCs w:val="24"/>
                <w:highlight w:val="yellow"/>
              </w:rPr>
            </w:pPr>
          </w:p>
        </w:tc>
      </w:tr>
      <w:tr w:rsidR="00365B22" w:rsidRPr="00365B22" w14:paraId="025BA20C" w14:textId="77777777" w:rsidTr="000D228C">
        <w:tc>
          <w:tcPr>
            <w:tcW w:w="2842" w:type="dxa"/>
            <w:vMerge w:val="restart"/>
          </w:tcPr>
          <w:p w14:paraId="7CD7E9AD" w14:textId="77777777" w:rsidR="00CB763C" w:rsidRPr="00365B22" w:rsidRDefault="00CB763C" w:rsidP="00E21C0B">
            <w:pPr>
              <w:jc w:val="center"/>
              <w:rPr>
                <w:rFonts w:ascii="Times New Roman" w:hAnsi="Times New Roman" w:cs="Times New Roman"/>
                <w:b/>
                <w:sz w:val="24"/>
                <w:szCs w:val="24"/>
              </w:rPr>
            </w:pPr>
            <w:r w:rsidRPr="00365B22">
              <w:rPr>
                <w:rFonts w:ascii="Times New Roman" w:hAnsi="Times New Roman" w:cs="Times New Roman"/>
                <w:b/>
                <w:sz w:val="24"/>
                <w:szCs w:val="24"/>
              </w:rPr>
              <w:t>Тема 2.</w:t>
            </w:r>
            <w:r w:rsidR="00E21C0B" w:rsidRPr="00365B22">
              <w:rPr>
                <w:rFonts w:ascii="Times New Roman" w:hAnsi="Times New Roman" w:cs="Times New Roman"/>
                <w:b/>
                <w:sz w:val="24"/>
                <w:szCs w:val="24"/>
              </w:rPr>
              <w:t>10.</w:t>
            </w:r>
          </w:p>
          <w:p w14:paraId="022C8D42" w14:textId="77777777" w:rsidR="00CB763C" w:rsidRPr="00365B22" w:rsidRDefault="00CB763C" w:rsidP="00E21C0B">
            <w:pPr>
              <w:jc w:val="center"/>
              <w:rPr>
                <w:rFonts w:ascii="Times New Roman" w:hAnsi="Times New Roman" w:cs="Times New Roman"/>
                <w:sz w:val="24"/>
                <w:szCs w:val="24"/>
                <w:highlight w:val="yellow"/>
              </w:rPr>
            </w:pPr>
            <w:r w:rsidRPr="00365B22">
              <w:rPr>
                <w:rFonts w:ascii="Times New Roman" w:hAnsi="Times New Roman" w:cs="Times New Roman"/>
                <w:b/>
                <w:sz w:val="24"/>
                <w:szCs w:val="24"/>
              </w:rPr>
              <w:t>Россия сегодня. Специальная военная операция</w:t>
            </w:r>
          </w:p>
        </w:tc>
        <w:tc>
          <w:tcPr>
            <w:tcW w:w="9173" w:type="dxa"/>
            <w:gridSpan w:val="3"/>
          </w:tcPr>
          <w:p w14:paraId="0233D6C0" w14:textId="77777777" w:rsidR="00CB763C" w:rsidRPr="00365B22" w:rsidRDefault="00CB763C" w:rsidP="007D47AA">
            <w:pPr>
              <w:ind w:left="33"/>
              <w:jc w:val="both"/>
              <w:rPr>
                <w:rFonts w:ascii="Times New Roman" w:hAnsi="Times New Roman"/>
                <w:b/>
                <w:sz w:val="24"/>
                <w:szCs w:val="24"/>
              </w:rPr>
            </w:pPr>
            <w:r w:rsidRPr="00365B22">
              <w:rPr>
                <w:rFonts w:ascii="Times New Roman" w:hAnsi="Times New Roman"/>
                <w:b/>
                <w:sz w:val="24"/>
                <w:szCs w:val="24"/>
              </w:rPr>
              <w:t>Основное содержание</w:t>
            </w:r>
          </w:p>
        </w:tc>
        <w:tc>
          <w:tcPr>
            <w:tcW w:w="1843" w:type="dxa"/>
          </w:tcPr>
          <w:p w14:paraId="19C238F4" w14:textId="77777777" w:rsidR="00CB763C" w:rsidRPr="00365B22" w:rsidRDefault="00CB763C" w:rsidP="007D47AA">
            <w:pPr>
              <w:jc w:val="center"/>
              <w:rPr>
                <w:rFonts w:ascii="Times New Roman" w:hAnsi="Times New Roman" w:cs="Times New Roman"/>
                <w:b/>
                <w:sz w:val="24"/>
                <w:szCs w:val="24"/>
              </w:rPr>
            </w:pPr>
            <w:r w:rsidRPr="00365B22">
              <w:rPr>
                <w:rFonts w:ascii="Times New Roman" w:hAnsi="Times New Roman" w:cs="Times New Roman"/>
                <w:b/>
                <w:sz w:val="24"/>
                <w:szCs w:val="24"/>
              </w:rPr>
              <w:t>10</w:t>
            </w:r>
          </w:p>
        </w:tc>
        <w:tc>
          <w:tcPr>
            <w:tcW w:w="1730" w:type="dxa"/>
            <w:vMerge w:val="restart"/>
          </w:tcPr>
          <w:p w14:paraId="4B0FB1C4" w14:textId="77777777" w:rsidR="00006EE7" w:rsidRP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 xml:space="preserve">ОК </w:t>
            </w:r>
            <w:proofErr w:type="gramStart"/>
            <w:r w:rsidRPr="00006EE7">
              <w:rPr>
                <w:rFonts w:ascii="Times New Roman" w:hAnsi="Times New Roman" w:cs="Times New Roman"/>
                <w:sz w:val="24"/>
                <w:szCs w:val="24"/>
              </w:rPr>
              <w:t>01</w:t>
            </w:r>
            <w:r>
              <w:rPr>
                <w:rFonts w:ascii="Times New Roman" w:hAnsi="Times New Roman" w:cs="Times New Roman"/>
                <w:sz w:val="24"/>
                <w:szCs w:val="24"/>
              </w:rPr>
              <w:t xml:space="preserve">,  </w:t>
            </w:r>
            <w:r w:rsidRPr="00006EE7">
              <w:rPr>
                <w:rFonts w:ascii="Times New Roman" w:hAnsi="Times New Roman" w:cs="Times New Roman"/>
                <w:sz w:val="24"/>
                <w:szCs w:val="24"/>
              </w:rPr>
              <w:t>ОК</w:t>
            </w:r>
            <w:proofErr w:type="gramEnd"/>
            <w:r w:rsidRPr="00006EE7">
              <w:rPr>
                <w:rFonts w:ascii="Times New Roman" w:hAnsi="Times New Roman" w:cs="Times New Roman"/>
                <w:sz w:val="24"/>
                <w:szCs w:val="24"/>
              </w:rPr>
              <w:t xml:space="preserve"> 02</w:t>
            </w:r>
            <w:r>
              <w:rPr>
                <w:rFonts w:ascii="Times New Roman" w:hAnsi="Times New Roman" w:cs="Times New Roman"/>
                <w:sz w:val="24"/>
                <w:szCs w:val="24"/>
              </w:rPr>
              <w:t xml:space="preserve">, </w:t>
            </w:r>
            <w:r w:rsidRPr="00006EE7">
              <w:rPr>
                <w:rFonts w:ascii="Times New Roman" w:hAnsi="Times New Roman" w:cs="Times New Roman"/>
                <w:sz w:val="24"/>
                <w:szCs w:val="24"/>
              </w:rPr>
              <w:t>ОК 04</w:t>
            </w:r>
            <w:r>
              <w:rPr>
                <w:rFonts w:ascii="Times New Roman" w:hAnsi="Times New Roman" w:cs="Times New Roman"/>
                <w:sz w:val="24"/>
                <w:szCs w:val="24"/>
              </w:rPr>
              <w:t xml:space="preserve">, </w:t>
            </w:r>
            <w:r w:rsidRPr="00006EE7">
              <w:rPr>
                <w:rFonts w:ascii="Times New Roman" w:hAnsi="Times New Roman" w:cs="Times New Roman"/>
                <w:sz w:val="24"/>
                <w:szCs w:val="24"/>
              </w:rPr>
              <w:t>ОК 05</w:t>
            </w:r>
          </w:p>
          <w:p w14:paraId="34238935" w14:textId="77777777" w:rsidR="00006EE7" w:rsidRDefault="00006EE7" w:rsidP="00006EE7">
            <w:pPr>
              <w:rPr>
                <w:rFonts w:ascii="Times New Roman" w:hAnsi="Times New Roman" w:cs="Times New Roman"/>
                <w:sz w:val="24"/>
                <w:szCs w:val="24"/>
              </w:rPr>
            </w:pPr>
            <w:r w:rsidRPr="00006EE7">
              <w:rPr>
                <w:rFonts w:ascii="Times New Roman" w:hAnsi="Times New Roman" w:cs="Times New Roman"/>
                <w:sz w:val="24"/>
                <w:szCs w:val="24"/>
              </w:rPr>
              <w:t>ОК 06</w:t>
            </w:r>
            <w:r>
              <w:rPr>
                <w:rFonts w:ascii="Times New Roman" w:hAnsi="Times New Roman" w:cs="Times New Roman"/>
                <w:sz w:val="24"/>
                <w:szCs w:val="24"/>
              </w:rPr>
              <w:t xml:space="preserve">, </w:t>
            </w:r>
            <w:r w:rsidRPr="00006EE7">
              <w:rPr>
                <w:rFonts w:ascii="Times New Roman" w:hAnsi="Times New Roman" w:cs="Times New Roman"/>
                <w:sz w:val="24"/>
                <w:szCs w:val="24"/>
              </w:rPr>
              <w:t>ОК 09</w:t>
            </w:r>
          </w:p>
          <w:p w14:paraId="5253982F"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1, ЛР 3</w:t>
            </w:r>
          </w:p>
          <w:p w14:paraId="6C022C6C" w14:textId="77777777" w:rsidR="00006EE7" w:rsidRDefault="00006EE7" w:rsidP="00006EE7">
            <w:pPr>
              <w:rPr>
                <w:rFonts w:ascii="Times New Roman" w:hAnsi="Times New Roman" w:cs="Times New Roman"/>
                <w:sz w:val="24"/>
                <w:szCs w:val="24"/>
              </w:rPr>
            </w:pPr>
            <w:r>
              <w:rPr>
                <w:rFonts w:ascii="Times New Roman" w:hAnsi="Times New Roman" w:cs="Times New Roman"/>
                <w:sz w:val="24"/>
                <w:szCs w:val="24"/>
              </w:rPr>
              <w:t>ЛР 5, ЛР 6</w:t>
            </w:r>
          </w:p>
          <w:p w14:paraId="2A6F13E9" w14:textId="77777777" w:rsidR="00CB763C" w:rsidRPr="00365B22" w:rsidRDefault="00006EE7" w:rsidP="00006EE7">
            <w:pPr>
              <w:rPr>
                <w:rFonts w:ascii="Times New Roman" w:hAnsi="Times New Roman" w:cs="Times New Roman"/>
                <w:sz w:val="24"/>
                <w:szCs w:val="24"/>
                <w:highlight w:val="yellow"/>
              </w:rPr>
            </w:pPr>
            <w:r>
              <w:rPr>
                <w:rFonts w:ascii="Times New Roman" w:hAnsi="Times New Roman" w:cs="Times New Roman"/>
                <w:sz w:val="24"/>
                <w:szCs w:val="24"/>
              </w:rPr>
              <w:t>ЛР 7, ЛР 8</w:t>
            </w:r>
          </w:p>
        </w:tc>
      </w:tr>
      <w:tr w:rsidR="00365B22" w:rsidRPr="00365B22" w14:paraId="181B8C09" w14:textId="77777777" w:rsidTr="000D228C">
        <w:tc>
          <w:tcPr>
            <w:tcW w:w="2842" w:type="dxa"/>
            <w:vMerge/>
          </w:tcPr>
          <w:p w14:paraId="10645604" w14:textId="77777777" w:rsidR="00CB763C" w:rsidRPr="00365B22" w:rsidRDefault="00CB763C" w:rsidP="007D47AA">
            <w:pPr>
              <w:rPr>
                <w:rFonts w:ascii="Times New Roman" w:hAnsi="Times New Roman" w:cs="Times New Roman"/>
                <w:sz w:val="24"/>
                <w:szCs w:val="24"/>
                <w:highlight w:val="yellow"/>
              </w:rPr>
            </w:pPr>
          </w:p>
        </w:tc>
        <w:tc>
          <w:tcPr>
            <w:tcW w:w="527" w:type="dxa"/>
          </w:tcPr>
          <w:p w14:paraId="74449F02"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1</w:t>
            </w:r>
          </w:p>
        </w:tc>
        <w:tc>
          <w:tcPr>
            <w:tcW w:w="8646" w:type="dxa"/>
            <w:gridSpan w:val="2"/>
          </w:tcPr>
          <w:p w14:paraId="0795127B" w14:textId="77777777" w:rsidR="00CB763C" w:rsidRPr="00365B22" w:rsidRDefault="00CB763C" w:rsidP="007D47AA">
            <w:pPr>
              <w:ind w:left="33"/>
              <w:jc w:val="both"/>
              <w:rPr>
                <w:rFonts w:ascii="Times New Roman" w:hAnsi="Times New Roman"/>
                <w:sz w:val="24"/>
                <w:szCs w:val="24"/>
              </w:rPr>
            </w:pPr>
            <w:r w:rsidRPr="00365B22">
              <w:rPr>
                <w:rFonts w:ascii="Times New Roman" w:hAnsi="Times New Roman"/>
                <w:sz w:val="24"/>
                <w:szCs w:val="24"/>
              </w:rPr>
              <w:t>Отношение России с Западом в начале ХХ</w:t>
            </w:r>
            <w:r w:rsidRPr="00365B22">
              <w:rPr>
                <w:rFonts w:ascii="Times New Roman" w:hAnsi="Times New Roman"/>
                <w:sz w:val="24"/>
                <w:szCs w:val="24"/>
                <w:lang w:val="en-US"/>
              </w:rPr>
              <w:t>I</w:t>
            </w:r>
            <w:r w:rsidRPr="00365B22">
              <w:rPr>
                <w:rFonts w:ascii="Times New Roman" w:hAnsi="Times New Roman"/>
                <w:sz w:val="24"/>
                <w:szCs w:val="24"/>
              </w:rPr>
              <w:t xml:space="preserve"> века. Давление на Россию со стороны США. Противодействие стратегии запада в отношении России</w:t>
            </w:r>
          </w:p>
        </w:tc>
        <w:tc>
          <w:tcPr>
            <w:tcW w:w="1843" w:type="dxa"/>
          </w:tcPr>
          <w:p w14:paraId="7CF2AACF"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048FB4E6"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61F0CA0D" w14:textId="77777777" w:rsidTr="000D228C">
        <w:tc>
          <w:tcPr>
            <w:tcW w:w="2842" w:type="dxa"/>
            <w:vMerge/>
          </w:tcPr>
          <w:p w14:paraId="73D7FCC0" w14:textId="77777777" w:rsidR="00CB763C" w:rsidRPr="00365B22" w:rsidRDefault="00CB763C" w:rsidP="007D47AA">
            <w:pPr>
              <w:rPr>
                <w:rFonts w:ascii="Times New Roman" w:hAnsi="Times New Roman" w:cs="Times New Roman"/>
                <w:sz w:val="24"/>
                <w:szCs w:val="24"/>
                <w:highlight w:val="yellow"/>
              </w:rPr>
            </w:pPr>
          </w:p>
        </w:tc>
        <w:tc>
          <w:tcPr>
            <w:tcW w:w="527" w:type="dxa"/>
          </w:tcPr>
          <w:p w14:paraId="40083687"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8646" w:type="dxa"/>
            <w:gridSpan w:val="2"/>
          </w:tcPr>
          <w:p w14:paraId="1620BEB9" w14:textId="77777777" w:rsidR="00CB763C" w:rsidRPr="00365B22" w:rsidRDefault="00CB763C" w:rsidP="007D47AA">
            <w:pPr>
              <w:ind w:left="33"/>
              <w:jc w:val="both"/>
              <w:rPr>
                <w:rFonts w:ascii="Times New Roman" w:hAnsi="Times New Roman"/>
                <w:sz w:val="24"/>
                <w:szCs w:val="24"/>
              </w:rPr>
            </w:pPr>
            <w:r w:rsidRPr="00365B22">
              <w:rPr>
                <w:rFonts w:ascii="Times New Roman" w:hAnsi="Times New Roman"/>
                <w:sz w:val="24"/>
                <w:szCs w:val="24"/>
              </w:rPr>
              <w:t>Переворот 2014 г. на Украине. Возвращение Крыма. Судьба Донбасса</w:t>
            </w:r>
          </w:p>
        </w:tc>
        <w:tc>
          <w:tcPr>
            <w:tcW w:w="1843" w:type="dxa"/>
          </w:tcPr>
          <w:p w14:paraId="01418558"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9A5350B"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7B945D07" w14:textId="77777777" w:rsidTr="000D228C">
        <w:tc>
          <w:tcPr>
            <w:tcW w:w="2842" w:type="dxa"/>
            <w:vMerge/>
          </w:tcPr>
          <w:p w14:paraId="6D843EF8" w14:textId="77777777" w:rsidR="00CB763C" w:rsidRPr="00365B22" w:rsidRDefault="00CB763C" w:rsidP="007D47AA">
            <w:pPr>
              <w:rPr>
                <w:rFonts w:ascii="Times New Roman" w:hAnsi="Times New Roman" w:cs="Times New Roman"/>
                <w:sz w:val="24"/>
                <w:szCs w:val="24"/>
                <w:highlight w:val="yellow"/>
              </w:rPr>
            </w:pPr>
          </w:p>
        </w:tc>
        <w:tc>
          <w:tcPr>
            <w:tcW w:w="527" w:type="dxa"/>
          </w:tcPr>
          <w:p w14:paraId="05709FAA"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3</w:t>
            </w:r>
          </w:p>
        </w:tc>
        <w:tc>
          <w:tcPr>
            <w:tcW w:w="8646" w:type="dxa"/>
            <w:gridSpan w:val="2"/>
          </w:tcPr>
          <w:p w14:paraId="4CAA0211" w14:textId="77777777" w:rsidR="00CB763C" w:rsidRPr="00365B22" w:rsidRDefault="00CB763C" w:rsidP="007D47AA">
            <w:pPr>
              <w:ind w:left="33"/>
              <w:jc w:val="both"/>
              <w:rPr>
                <w:rFonts w:ascii="Times New Roman" w:hAnsi="Times New Roman"/>
                <w:sz w:val="24"/>
                <w:szCs w:val="24"/>
              </w:rPr>
            </w:pPr>
            <w:r w:rsidRPr="00365B22">
              <w:rPr>
                <w:rFonts w:ascii="Times New Roman" w:hAnsi="Times New Roman"/>
                <w:sz w:val="24"/>
                <w:szCs w:val="24"/>
              </w:rPr>
              <w:t>СВО и российское общество. Россия – страна героев</w:t>
            </w:r>
          </w:p>
        </w:tc>
        <w:tc>
          <w:tcPr>
            <w:tcW w:w="1843" w:type="dxa"/>
          </w:tcPr>
          <w:p w14:paraId="311E20B1"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6BD8E9F5"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076ADCBA" w14:textId="77777777" w:rsidTr="000D228C">
        <w:tc>
          <w:tcPr>
            <w:tcW w:w="2842" w:type="dxa"/>
            <w:vMerge/>
          </w:tcPr>
          <w:p w14:paraId="05C1CDA8" w14:textId="77777777" w:rsidR="00CB763C" w:rsidRPr="00365B22" w:rsidRDefault="00CB763C" w:rsidP="007D47AA">
            <w:pPr>
              <w:rPr>
                <w:rFonts w:ascii="Times New Roman" w:hAnsi="Times New Roman" w:cs="Times New Roman"/>
                <w:sz w:val="24"/>
                <w:szCs w:val="24"/>
                <w:highlight w:val="yellow"/>
              </w:rPr>
            </w:pPr>
          </w:p>
        </w:tc>
        <w:tc>
          <w:tcPr>
            <w:tcW w:w="9173" w:type="dxa"/>
            <w:gridSpan w:val="3"/>
          </w:tcPr>
          <w:p w14:paraId="76FB6019" w14:textId="77777777" w:rsidR="00CB763C" w:rsidRPr="00365B22" w:rsidRDefault="00CB763C" w:rsidP="007D47AA">
            <w:pPr>
              <w:ind w:left="33"/>
              <w:jc w:val="both"/>
              <w:rPr>
                <w:rFonts w:ascii="Times New Roman" w:hAnsi="Times New Roman"/>
                <w:b/>
                <w:sz w:val="24"/>
                <w:szCs w:val="24"/>
              </w:rPr>
            </w:pPr>
            <w:r w:rsidRPr="00365B22">
              <w:rPr>
                <w:rFonts w:ascii="Times New Roman" w:hAnsi="Times New Roman"/>
                <w:b/>
                <w:sz w:val="24"/>
                <w:szCs w:val="24"/>
              </w:rPr>
              <w:t>Семинар</w:t>
            </w:r>
          </w:p>
        </w:tc>
        <w:tc>
          <w:tcPr>
            <w:tcW w:w="1843" w:type="dxa"/>
          </w:tcPr>
          <w:p w14:paraId="24A29685" w14:textId="77777777" w:rsidR="00CB763C" w:rsidRPr="00365B22" w:rsidRDefault="00CB763C" w:rsidP="007D47AA">
            <w:pPr>
              <w:jc w:val="center"/>
              <w:rPr>
                <w:rFonts w:ascii="Times New Roman" w:hAnsi="Times New Roman" w:cs="Times New Roman"/>
                <w:b/>
                <w:sz w:val="24"/>
                <w:szCs w:val="24"/>
              </w:rPr>
            </w:pPr>
            <w:r w:rsidRPr="00365B22">
              <w:rPr>
                <w:rFonts w:ascii="Times New Roman" w:hAnsi="Times New Roman" w:cs="Times New Roman"/>
                <w:b/>
                <w:sz w:val="24"/>
                <w:szCs w:val="24"/>
              </w:rPr>
              <w:t>4</w:t>
            </w:r>
          </w:p>
        </w:tc>
        <w:tc>
          <w:tcPr>
            <w:tcW w:w="1730" w:type="dxa"/>
            <w:vMerge/>
          </w:tcPr>
          <w:p w14:paraId="0C75347A"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59C79C93" w14:textId="77777777" w:rsidTr="000D228C">
        <w:tc>
          <w:tcPr>
            <w:tcW w:w="2842" w:type="dxa"/>
            <w:vMerge/>
          </w:tcPr>
          <w:p w14:paraId="29A28C16" w14:textId="77777777" w:rsidR="00CB763C" w:rsidRPr="00365B22" w:rsidRDefault="00CB763C" w:rsidP="007D47AA">
            <w:pPr>
              <w:rPr>
                <w:rFonts w:ascii="Times New Roman" w:hAnsi="Times New Roman" w:cs="Times New Roman"/>
                <w:sz w:val="24"/>
                <w:szCs w:val="24"/>
                <w:highlight w:val="yellow"/>
              </w:rPr>
            </w:pPr>
          </w:p>
        </w:tc>
        <w:tc>
          <w:tcPr>
            <w:tcW w:w="527" w:type="dxa"/>
          </w:tcPr>
          <w:p w14:paraId="5BE4EA87" w14:textId="77777777" w:rsidR="00CB763C" w:rsidRPr="00365B22" w:rsidRDefault="000B067E" w:rsidP="007D47AA">
            <w:pPr>
              <w:jc w:val="center"/>
              <w:rPr>
                <w:rFonts w:ascii="Times New Roman" w:hAnsi="Times New Roman" w:cs="Times New Roman"/>
                <w:sz w:val="24"/>
                <w:szCs w:val="24"/>
              </w:rPr>
            </w:pPr>
            <w:r w:rsidRPr="00365B22">
              <w:rPr>
                <w:rFonts w:ascii="Times New Roman" w:hAnsi="Times New Roman" w:cs="Times New Roman"/>
                <w:sz w:val="24"/>
                <w:szCs w:val="24"/>
              </w:rPr>
              <w:t>8</w:t>
            </w:r>
          </w:p>
        </w:tc>
        <w:tc>
          <w:tcPr>
            <w:tcW w:w="8646" w:type="dxa"/>
            <w:gridSpan w:val="2"/>
          </w:tcPr>
          <w:p w14:paraId="78062245" w14:textId="77777777" w:rsidR="00CB763C" w:rsidRPr="00365B22" w:rsidRDefault="00CB763C" w:rsidP="007D47AA">
            <w:pPr>
              <w:ind w:left="33"/>
              <w:jc w:val="both"/>
              <w:rPr>
                <w:rFonts w:ascii="Times New Roman" w:hAnsi="Times New Roman"/>
                <w:sz w:val="24"/>
                <w:szCs w:val="24"/>
              </w:rPr>
            </w:pPr>
            <w:r w:rsidRPr="00365B22">
              <w:rPr>
                <w:rFonts w:ascii="Times New Roman" w:hAnsi="Times New Roman"/>
                <w:sz w:val="24"/>
                <w:szCs w:val="24"/>
              </w:rPr>
              <w:t>Фальсификация исторических истории. Возрождение нацизма. Украинский неонацизм</w:t>
            </w:r>
          </w:p>
        </w:tc>
        <w:tc>
          <w:tcPr>
            <w:tcW w:w="1843" w:type="dxa"/>
          </w:tcPr>
          <w:p w14:paraId="1E5D9A1E"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07EE3DDB"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3E8A32E1" w14:textId="77777777" w:rsidTr="000D228C">
        <w:tc>
          <w:tcPr>
            <w:tcW w:w="2842" w:type="dxa"/>
            <w:vMerge/>
          </w:tcPr>
          <w:p w14:paraId="59CE9F13" w14:textId="77777777" w:rsidR="00CB763C" w:rsidRPr="00365B22" w:rsidRDefault="00CB763C" w:rsidP="007D47AA">
            <w:pPr>
              <w:rPr>
                <w:rFonts w:ascii="Times New Roman" w:hAnsi="Times New Roman" w:cs="Times New Roman"/>
                <w:sz w:val="24"/>
                <w:szCs w:val="24"/>
                <w:highlight w:val="yellow"/>
              </w:rPr>
            </w:pPr>
          </w:p>
        </w:tc>
        <w:tc>
          <w:tcPr>
            <w:tcW w:w="527" w:type="dxa"/>
          </w:tcPr>
          <w:p w14:paraId="66B9766A" w14:textId="77777777" w:rsidR="00CB763C" w:rsidRPr="00365B22" w:rsidRDefault="000B067E" w:rsidP="007D47AA">
            <w:pPr>
              <w:jc w:val="center"/>
              <w:rPr>
                <w:rFonts w:ascii="Times New Roman" w:hAnsi="Times New Roman" w:cs="Times New Roman"/>
                <w:sz w:val="24"/>
                <w:szCs w:val="24"/>
              </w:rPr>
            </w:pPr>
            <w:r w:rsidRPr="00365B22">
              <w:rPr>
                <w:rFonts w:ascii="Times New Roman" w:hAnsi="Times New Roman" w:cs="Times New Roman"/>
                <w:sz w:val="24"/>
                <w:szCs w:val="24"/>
              </w:rPr>
              <w:t>9</w:t>
            </w:r>
          </w:p>
        </w:tc>
        <w:tc>
          <w:tcPr>
            <w:tcW w:w="8646" w:type="dxa"/>
            <w:gridSpan w:val="2"/>
          </w:tcPr>
          <w:p w14:paraId="7400AA87" w14:textId="77777777" w:rsidR="00CB763C" w:rsidRPr="00365B22" w:rsidRDefault="00CB763C" w:rsidP="007D47AA">
            <w:pPr>
              <w:ind w:left="33"/>
              <w:jc w:val="both"/>
              <w:rPr>
                <w:rFonts w:ascii="Times New Roman" w:hAnsi="Times New Roman"/>
                <w:sz w:val="24"/>
                <w:szCs w:val="24"/>
              </w:rPr>
            </w:pPr>
            <w:r w:rsidRPr="00365B22">
              <w:rPr>
                <w:rFonts w:ascii="Times New Roman" w:hAnsi="Times New Roman"/>
                <w:sz w:val="24"/>
                <w:szCs w:val="24"/>
              </w:rPr>
              <w:t>Обострение противостояния России и Запада. Специальная военная операция. Новые регионы</w:t>
            </w:r>
          </w:p>
        </w:tc>
        <w:tc>
          <w:tcPr>
            <w:tcW w:w="1843" w:type="dxa"/>
          </w:tcPr>
          <w:p w14:paraId="589AFE11" w14:textId="77777777" w:rsidR="00CB763C" w:rsidRPr="00365B22" w:rsidRDefault="00CB763C" w:rsidP="007D47AA">
            <w:pPr>
              <w:jc w:val="center"/>
              <w:rPr>
                <w:rFonts w:ascii="Times New Roman" w:hAnsi="Times New Roman" w:cs="Times New Roman"/>
                <w:sz w:val="24"/>
                <w:szCs w:val="24"/>
              </w:rPr>
            </w:pPr>
            <w:r w:rsidRPr="00365B22">
              <w:rPr>
                <w:rFonts w:ascii="Times New Roman" w:hAnsi="Times New Roman" w:cs="Times New Roman"/>
                <w:sz w:val="24"/>
                <w:szCs w:val="24"/>
              </w:rPr>
              <w:t>2</w:t>
            </w:r>
          </w:p>
        </w:tc>
        <w:tc>
          <w:tcPr>
            <w:tcW w:w="1730" w:type="dxa"/>
            <w:vMerge/>
          </w:tcPr>
          <w:p w14:paraId="4D11CA49" w14:textId="77777777" w:rsidR="00CB763C" w:rsidRPr="00365B22" w:rsidRDefault="00CB763C" w:rsidP="007D47AA">
            <w:pPr>
              <w:rPr>
                <w:rFonts w:ascii="Times New Roman" w:hAnsi="Times New Roman" w:cs="Times New Roman"/>
                <w:sz w:val="24"/>
                <w:szCs w:val="24"/>
                <w:highlight w:val="yellow"/>
              </w:rPr>
            </w:pPr>
          </w:p>
        </w:tc>
      </w:tr>
      <w:tr w:rsidR="00365B22" w:rsidRPr="00365B22" w14:paraId="59235309" w14:textId="77777777" w:rsidTr="000D228C">
        <w:tc>
          <w:tcPr>
            <w:tcW w:w="2842" w:type="dxa"/>
          </w:tcPr>
          <w:p w14:paraId="56CEABD7"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Промежуточная аттестация</w:t>
            </w:r>
          </w:p>
        </w:tc>
        <w:tc>
          <w:tcPr>
            <w:tcW w:w="9173" w:type="dxa"/>
            <w:gridSpan w:val="3"/>
          </w:tcPr>
          <w:p w14:paraId="51A34998" w14:textId="77777777" w:rsidR="007D47AA" w:rsidRPr="00365B22" w:rsidRDefault="007D47AA" w:rsidP="007D47AA">
            <w:pPr>
              <w:ind w:left="-7"/>
              <w:jc w:val="both"/>
              <w:rPr>
                <w:rFonts w:ascii="Times New Roman" w:hAnsi="Times New Roman" w:cs="Times New Roman"/>
                <w:bCs/>
                <w:sz w:val="24"/>
                <w:szCs w:val="24"/>
              </w:rPr>
            </w:pPr>
            <w:r w:rsidRPr="00365B22">
              <w:rPr>
                <w:rFonts w:ascii="Times New Roman" w:hAnsi="Times New Roman" w:cs="Times New Roman"/>
                <w:bCs/>
                <w:sz w:val="24"/>
                <w:szCs w:val="24"/>
              </w:rPr>
              <w:t>Дифференцированный зачет</w:t>
            </w:r>
          </w:p>
        </w:tc>
        <w:tc>
          <w:tcPr>
            <w:tcW w:w="1843" w:type="dxa"/>
          </w:tcPr>
          <w:p w14:paraId="004B3B0B"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2</w:t>
            </w:r>
          </w:p>
        </w:tc>
        <w:tc>
          <w:tcPr>
            <w:tcW w:w="1730" w:type="dxa"/>
          </w:tcPr>
          <w:p w14:paraId="6124BAE8" w14:textId="77777777" w:rsidR="007D47AA" w:rsidRPr="00365B22" w:rsidRDefault="007D47AA" w:rsidP="007D47AA">
            <w:pPr>
              <w:rPr>
                <w:rFonts w:ascii="Times New Roman" w:hAnsi="Times New Roman" w:cs="Times New Roman"/>
                <w:sz w:val="24"/>
                <w:szCs w:val="24"/>
                <w:highlight w:val="yellow"/>
              </w:rPr>
            </w:pPr>
          </w:p>
        </w:tc>
      </w:tr>
      <w:tr w:rsidR="00365B22" w:rsidRPr="00365B22" w14:paraId="111F96F5" w14:textId="77777777" w:rsidTr="000D228C">
        <w:tc>
          <w:tcPr>
            <w:tcW w:w="2842" w:type="dxa"/>
          </w:tcPr>
          <w:p w14:paraId="3B35790E" w14:textId="77777777" w:rsidR="007D47AA" w:rsidRPr="00365B22" w:rsidRDefault="007D47AA" w:rsidP="007D47AA">
            <w:pPr>
              <w:rPr>
                <w:rFonts w:ascii="Times New Roman" w:hAnsi="Times New Roman" w:cs="Times New Roman"/>
                <w:sz w:val="24"/>
                <w:szCs w:val="24"/>
              </w:rPr>
            </w:pPr>
          </w:p>
        </w:tc>
        <w:tc>
          <w:tcPr>
            <w:tcW w:w="9173" w:type="dxa"/>
            <w:gridSpan w:val="3"/>
          </w:tcPr>
          <w:p w14:paraId="0D71E06F" w14:textId="77777777" w:rsidR="007D47AA" w:rsidRPr="00365B22" w:rsidRDefault="007D47AA" w:rsidP="007D47AA">
            <w:pPr>
              <w:rPr>
                <w:rFonts w:ascii="Times New Roman" w:hAnsi="Times New Roman" w:cs="Times New Roman"/>
                <w:sz w:val="24"/>
                <w:szCs w:val="24"/>
              </w:rPr>
            </w:pPr>
            <w:r w:rsidRPr="00365B22">
              <w:rPr>
                <w:rFonts w:ascii="Times New Roman" w:hAnsi="Times New Roman" w:cs="Times New Roman"/>
                <w:sz w:val="24"/>
                <w:szCs w:val="24"/>
              </w:rPr>
              <w:t>Всего</w:t>
            </w:r>
          </w:p>
        </w:tc>
        <w:tc>
          <w:tcPr>
            <w:tcW w:w="1843" w:type="dxa"/>
          </w:tcPr>
          <w:p w14:paraId="64BBCDB3" w14:textId="77777777" w:rsidR="007D47AA" w:rsidRPr="00365B22" w:rsidRDefault="007D47AA" w:rsidP="007D47AA">
            <w:pPr>
              <w:jc w:val="center"/>
              <w:rPr>
                <w:rFonts w:ascii="Times New Roman" w:hAnsi="Times New Roman" w:cs="Times New Roman"/>
                <w:b/>
                <w:sz w:val="24"/>
                <w:szCs w:val="24"/>
              </w:rPr>
            </w:pPr>
            <w:r w:rsidRPr="00365B22">
              <w:rPr>
                <w:rFonts w:ascii="Times New Roman" w:hAnsi="Times New Roman" w:cs="Times New Roman"/>
                <w:b/>
                <w:sz w:val="24"/>
                <w:szCs w:val="24"/>
              </w:rPr>
              <w:t>90</w:t>
            </w:r>
          </w:p>
        </w:tc>
        <w:tc>
          <w:tcPr>
            <w:tcW w:w="1730" w:type="dxa"/>
          </w:tcPr>
          <w:p w14:paraId="13CF41E4" w14:textId="77777777" w:rsidR="007D47AA" w:rsidRPr="00365B22" w:rsidRDefault="007D47AA" w:rsidP="007D47AA">
            <w:pPr>
              <w:rPr>
                <w:rFonts w:ascii="Times New Roman" w:hAnsi="Times New Roman" w:cs="Times New Roman"/>
                <w:sz w:val="24"/>
                <w:szCs w:val="24"/>
              </w:rPr>
            </w:pPr>
          </w:p>
        </w:tc>
      </w:tr>
    </w:tbl>
    <w:p w14:paraId="03EEE14A" w14:textId="77777777" w:rsidR="00F26400" w:rsidRPr="00F26400" w:rsidRDefault="00F26400" w:rsidP="00F26400">
      <w:pPr>
        <w:rPr>
          <w:rFonts w:ascii="Times New Roman" w:hAnsi="Times New Roman" w:cs="Times New Roman"/>
          <w:sz w:val="24"/>
          <w:szCs w:val="24"/>
        </w:rPr>
      </w:pPr>
    </w:p>
    <w:p w14:paraId="7E4594C4" w14:textId="77777777" w:rsidR="0085384F" w:rsidRDefault="006E0219" w:rsidP="006E0219">
      <w:pPr>
        <w:spacing w:line="276" w:lineRule="auto"/>
        <w:rPr>
          <w:rFonts w:ascii="Times New Roman" w:hAnsi="Times New Roman"/>
          <w:b/>
          <w:bCs/>
          <w:sz w:val="24"/>
          <w:szCs w:val="24"/>
        </w:rPr>
        <w:sectPr w:rsidR="0085384F" w:rsidSect="0085384F">
          <w:pgSz w:w="16840" w:h="11910" w:orient="landscape"/>
          <w:pgMar w:top="992" w:right="278" w:bottom="1276" w:left="1038" w:header="720" w:footer="720" w:gutter="0"/>
          <w:cols w:space="720"/>
          <w:titlePg/>
          <w:docGrid w:linePitch="272"/>
        </w:sectPr>
      </w:pPr>
      <w:r>
        <w:rPr>
          <w:rFonts w:ascii="Times New Roman" w:hAnsi="Times New Roman"/>
          <w:b/>
          <w:bCs/>
          <w:sz w:val="24"/>
          <w:szCs w:val="24"/>
        </w:rPr>
        <w:tab/>
      </w:r>
    </w:p>
    <w:p w14:paraId="4E692EF2" w14:textId="77777777" w:rsidR="0085384F" w:rsidRDefault="0085384F" w:rsidP="006E0219">
      <w:pPr>
        <w:spacing w:line="276" w:lineRule="auto"/>
        <w:rPr>
          <w:rFonts w:ascii="Times New Roman" w:hAnsi="Times New Roman"/>
          <w:b/>
          <w:bCs/>
          <w:sz w:val="24"/>
          <w:szCs w:val="24"/>
        </w:rPr>
      </w:pPr>
    </w:p>
    <w:p w14:paraId="343ACA9D" w14:textId="77777777" w:rsidR="006E0219" w:rsidRDefault="006E0219" w:rsidP="006E0219">
      <w:pPr>
        <w:spacing w:line="276" w:lineRule="auto"/>
        <w:rPr>
          <w:rFonts w:ascii="Times New Roman" w:hAnsi="Times New Roman"/>
          <w:b/>
          <w:bCs/>
          <w:sz w:val="24"/>
          <w:szCs w:val="24"/>
        </w:rPr>
      </w:pPr>
      <w:r>
        <w:rPr>
          <w:rFonts w:ascii="Times New Roman" w:hAnsi="Times New Roman"/>
          <w:b/>
          <w:bCs/>
          <w:sz w:val="24"/>
          <w:szCs w:val="24"/>
        </w:rPr>
        <w:t>3. УСЛОВИЯ РЕАЛИЗАЦИИ ПРОГРАММЫ УЧЕБНОЙ ДИСЦИПЛИНЫ</w:t>
      </w:r>
    </w:p>
    <w:p w14:paraId="4E7BB490" w14:textId="77777777" w:rsidR="00365B22" w:rsidRPr="00365B22" w:rsidRDefault="006E0219" w:rsidP="00365B22">
      <w:pPr>
        <w:spacing w:line="276" w:lineRule="auto"/>
        <w:jc w:val="both"/>
        <w:rPr>
          <w:rFonts w:ascii="Times New Roman" w:hAnsi="Times New Roman"/>
          <w:b/>
          <w:bCs/>
          <w:sz w:val="24"/>
          <w:szCs w:val="24"/>
        </w:rPr>
      </w:pPr>
      <w:r>
        <w:rPr>
          <w:rFonts w:ascii="Times New Roman" w:hAnsi="Times New Roman"/>
          <w:b/>
          <w:bCs/>
          <w:sz w:val="24"/>
          <w:szCs w:val="24"/>
        </w:rPr>
        <w:tab/>
      </w:r>
      <w:r w:rsidRPr="00494DCC">
        <w:rPr>
          <w:rFonts w:ascii="Times New Roman" w:hAnsi="Times New Roman"/>
          <w:b/>
          <w:bCs/>
          <w:sz w:val="24"/>
          <w:szCs w:val="24"/>
        </w:rPr>
        <w:t>3.1. Для реализации программы учебной дисциплины предусмотрены следую</w:t>
      </w:r>
      <w:r w:rsidR="00365B22">
        <w:rPr>
          <w:rFonts w:ascii="Times New Roman" w:hAnsi="Times New Roman"/>
          <w:b/>
          <w:bCs/>
          <w:sz w:val="24"/>
          <w:szCs w:val="24"/>
        </w:rPr>
        <w:t>щие специальные помещения:</w:t>
      </w:r>
    </w:p>
    <w:p w14:paraId="7ACAD5BF" w14:textId="77777777" w:rsidR="00365B22" w:rsidRPr="00365B22" w:rsidRDefault="00365B22" w:rsidP="00365B22">
      <w:pPr>
        <w:spacing w:before="7" w:line="276" w:lineRule="auto"/>
        <w:ind w:firstLine="709"/>
        <w:jc w:val="both"/>
        <w:rPr>
          <w:rFonts w:ascii="Times New Roman" w:hAnsi="Times New Roman" w:cs="Times New Roman"/>
          <w:sz w:val="24"/>
          <w:szCs w:val="24"/>
        </w:rPr>
      </w:pPr>
      <w:r w:rsidRPr="00365B22">
        <w:rPr>
          <w:rFonts w:ascii="Times New Roman" w:hAnsi="Times New Roman" w:cs="Times New Roman"/>
          <w:sz w:val="24"/>
          <w:szCs w:val="24"/>
        </w:rPr>
        <w:t>Кабинет «</w:t>
      </w:r>
      <w:r w:rsidR="00F06263">
        <w:rPr>
          <w:rFonts w:ascii="Times New Roman" w:hAnsi="Times New Roman" w:cs="Times New Roman"/>
          <w:sz w:val="24"/>
          <w:szCs w:val="24"/>
        </w:rPr>
        <w:t>Истории</w:t>
      </w:r>
      <w:r w:rsidRPr="00365B22">
        <w:rPr>
          <w:rFonts w:ascii="Times New Roman" w:hAnsi="Times New Roman" w:cs="Times New Roman"/>
          <w:sz w:val="24"/>
          <w:szCs w:val="24"/>
        </w:rPr>
        <w:t>», оснащенный оборудованием: посадочными местами по количеству обучающихся; рабочим местом преподавателя, доской учебной, дидактическими пособиями; техническими средствами: компьютер, телевизор.</w:t>
      </w:r>
    </w:p>
    <w:p w14:paraId="5276EDA2" w14:textId="77777777" w:rsidR="00365B22" w:rsidRPr="00365B22" w:rsidRDefault="00365B22" w:rsidP="00365B22">
      <w:pPr>
        <w:spacing w:before="7" w:line="276" w:lineRule="auto"/>
        <w:rPr>
          <w:rFonts w:ascii="Times New Roman" w:hAnsi="Times New Roman" w:cs="Times New Roman"/>
          <w:b/>
          <w:sz w:val="24"/>
          <w:szCs w:val="24"/>
        </w:rPr>
      </w:pPr>
    </w:p>
    <w:p w14:paraId="37873366" w14:textId="77777777" w:rsidR="00365B22" w:rsidRPr="00365B22" w:rsidRDefault="003D5A9E" w:rsidP="00365B22">
      <w:pPr>
        <w:spacing w:before="7" w:line="276" w:lineRule="auto"/>
        <w:rPr>
          <w:rFonts w:ascii="Times New Roman" w:hAnsi="Times New Roman" w:cs="Times New Roman"/>
          <w:b/>
          <w:sz w:val="24"/>
          <w:szCs w:val="24"/>
        </w:rPr>
      </w:pPr>
      <w:r>
        <w:rPr>
          <w:rFonts w:ascii="Times New Roman" w:hAnsi="Times New Roman" w:cs="Times New Roman"/>
          <w:b/>
          <w:sz w:val="24"/>
          <w:szCs w:val="24"/>
        </w:rPr>
        <w:t xml:space="preserve">           3.</w:t>
      </w:r>
      <w:proofErr w:type="gramStart"/>
      <w:r>
        <w:rPr>
          <w:rFonts w:ascii="Times New Roman" w:hAnsi="Times New Roman" w:cs="Times New Roman"/>
          <w:b/>
          <w:sz w:val="24"/>
          <w:szCs w:val="24"/>
        </w:rPr>
        <w:t>2.</w:t>
      </w:r>
      <w:r w:rsidR="00365B22" w:rsidRPr="00365B22">
        <w:rPr>
          <w:rFonts w:ascii="Times New Roman" w:hAnsi="Times New Roman" w:cs="Times New Roman"/>
          <w:b/>
          <w:sz w:val="24"/>
          <w:szCs w:val="24"/>
        </w:rPr>
        <w:t>Информационное</w:t>
      </w:r>
      <w:proofErr w:type="gramEnd"/>
      <w:r w:rsidR="00365B22" w:rsidRPr="00365B22">
        <w:rPr>
          <w:rFonts w:ascii="Times New Roman" w:hAnsi="Times New Roman" w:cs="Times New Roman"/>
          <w:b/>
          <w:sz w:val="24"/>
          <w:szCs w:val="24"/>
        </w:rPr>
        <w:t xml:space="preserve"> обеспечение реализации программы</w:t>
      </w:r>
    </w:p>
    <w:p w14:paraId="58CB97D6" w14:textId="77777777" w:rsidR="003D5A9E" w:rsidRDefault="00365B22" w:rsidP="003D5A9E">
      <w:pPr>
        <w:spacing w:before="7" w:line="276" w:lineRule="auto"/>
        <w:ind w:firstLine="709"/>
        <w:jc w:val="both"/>
        <w:rPr>
          <w:rFonts w:ascii="Times New Roman" w:hAnsi="Times New Roman" w:cs="Times New Roman"/>
          <w:sz w:val="24"/>
          <w:szCs w:val="24"/>
        </w:rPr>
      </w:pPr>
      <w:r w:rsidRPr="00365B22">
        <w:rPr>
          <w:rFonts w:ascii="Times New Roman" w:hAnsi="Times New Roman" w:cs="Times New Roman"/>
          <w:sz w:val="24"/>
          <w:szCs w:val="24"/>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для использования в образовательном процессе. </w:t>
      </w:r>
    </w:p>
    <w:p w14:paraId="158CC709" w14:textId="77777777" w:rsidR="00F06263" w:rsidRPr="003D5A9E" w:rsidRDefault="00F06263" w:rsidP="003D5A9E">
      <w:pPr>
        <w:spacing w:before="7" w:line="276" w:lineRule="auto"/>
        <w:ind w:firstLine="709"/>
        <w:jc w:val="both"/>
        <w:rPr>
          <w:rFonts w:ascii="Times New Roman" w:hAnsi="Times New Roman" w:cs="Times New Roman"/>
          <w:sz w:val="24"/>
          <w:szCs w:val="24"/>
        </w:rPr>
      </w:pPr>
    </w:p>
    <w:p w14:paraId="54BC5306" w14:textId="77777777" w:rsidR="003D5A9E" w:rsidRPr="00F06263" w:rsidRDefault="003D5A9E" w:rsidP="00F06263">
      <w:pPr>
        <w:spacing w:before="7" w:line="276" w:lineRule="auto"/>
        <w:ind w:firstLine="709"/>
        <w:jc w:val="both"/>
        <w:rPr>
          <w:rFonts w:ascii="Times New Roman" w:hAnsi="Times New Roman" w:cs="Times New Roman"/>
          <w:b/>
          <w:sz w:val="24"/>
          <w:szCs w:val="24"/>
        </w:rPr>
      </w:pPr>
      <w:r w:rsidRPr="003D5A9E">
        <w:rPr>
          <w:rFonts w:ascii="Times New Roman" w:hAnsi="Times New Roman" w:cs="Times New Roman"/>
          <w:b/>
          <w:sz w:val="24"/>
          <w:szCs w:val="24"/>
        </w:rPr>
        <w:t>3.2.1. Основные источники (печатные издания):</w:t>
      </w:r>
    </w:p>
    <w:p w14:paraId="57C9F434"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1. Артемов, В.В. История: учебник для студентов учреждений сред. проф. образования / В.В. Артемов, Ю.Н. </w:t>
      </w:r>
      <w:proofErr w:type="spellStart"/>
      <w:r w:rsidRPr="003D5A9E">
        <w:rPr>
          <w:rFonts w:ascii="Times New Roman" w:hAnsi="Times New Roman" w:cs="Times New Roman"/>
          <w:sz w:val="24"/>
          <w:szCs w:val="24"/>
        </w:rPr>
        <w:t>Лубченков</w:t>
      </w:r>
      <w:proofErr w:type="spellEnd"/>
      <w:r w:rsidRPr="003D5A9E">
        <w:rPr>
          <w:rFonts w:ascii="Times New Roman" w:hAnsi="Times New Roman" w:cs="Times New Roman"/>
          <w:sz w:val="24"/>
          <w:szCs w:val="24"/>
        </w:rPr>
        <w:t>. - М.: Академия, 2020. - 256 с.</w:t>
      </w:r>
    </w:p>
    <w:p w14:paraId="79AA65B9"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2. Касьянов, В. В. История: учебное пособие / В. В. Касьянов, П. С. Самыгин, С. И. Самыгин. - 2-е изд., </w:t>
      </w:r>
      <w:proofErr w:type="spellStart"/>
      <w:r w:rsidRPr="003D5A9E">
        <w:rPr>
          <w:rFonts w:ascii="Times New Roman" w:hAnsi="Times New Roman" w:cs="Times New Roman"/>
          <w:sz w:val="24"/>
          <w:szCs w:val="24"/>
        </w:rPr>
        <w:t>испр</w:t>
      </w:r>
      <w:proofErr w:type="spellEnd"/>
      <w:proofErr w:type="gramStart"/>
      <w:r w:rsidRPr="003D5A9E">
        <w:rPr>
          <w:rFonts w:ascii="Times New Roman" w:hAnsi="Times New Roman" w:cs="Times New Roman"/>
          <w:sz w:val="24"/>
          <w:szCs w:val="24"/>
        </w:rPr>
        <w:t>.</w:t>
      </w:r>
      <w:proofErr w:type="gramEnd"/>
      <w:r w:rsidRPr="003D5A9E">
        <w:rPr>
          <w:rFonts w:ascii="Times New Roman" w:hAnsi="Times New Roman" w:cs="Times New Roman"/>
          <w:sz w:val="24"/>
          <w:szCs w:val="24"/>
        </w:rPr>
        <w:t xml:space="preserve"> и доп. – М.: НИЦ ИНФРА-М, 2020. - 528 с. - (Среднее профессиональное образование). https://znanium.com/catalog/document?id=372624 </w:t>
      </w:r>
    </w:p>
    <w:p w14:paraId="190D6D8F"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3. </w:t>
      </w:r>
      <w:proofErr w:type="spellStart"/>
      <w:r w:rsidRPr="003D5A9E">
        <w:rPr>
          <w:rFonts w:ascii="Times New Roman" w:hAnsi="Times New Roman" w:cs="Times New Roman"/>
          <w:sz w:val="24"/>
          <w:szCs w:val="24"/>
        </w:rPr>
        <w:t>Оришев</w:t>
      </w:r>
      <w:proofErr w:type="spellEnd"/>
      <w:r w:rsidRPr="003D5A9E">
        <w:rPr>
          <w:rFonts w:ascii="Times New Roman" w:hAnsi="Times New Roman" w:cs="Times New Roman"/>
          <w:sz w:val="24"/>
          <w:szCs w:val="24"/>
        </w:rPr>
        <w:t xml:space="preserve">, А. Б. История: учебник / А.Б. </w:t>
      </w:r>
      <w:proofErr w:type="spellStart"/>
      <w:r w:rsidRPr="003D5A9E">
        <w:rPr>
          <w:rFonts w:ascii="Times New Roman" w:hAnsi="Times New Roman" w:cs="Times New Roman"/>
          <w:sz w:val="24"/>
          <w:szCs w:val="24"/>
        </w:rPr>
        <w:t>Оришев</w:t>
      </w:r>
      <w:proofErr w:type="spellEnd"/>
      <w:r w:rsidRPr="003D5A9E">
        <w:rPr>
          <w:rFonts w:ascii="Times New Roman" w:hAnsi="Times New Roman" w:cs="Times New Roman"/>
          <w:sz w:val="24"/>
          <w:szCs w:val="24"/>
        </w:rPr>
        <w:t xml:space="preserve">, В.Н. Тарасенко. — Москва: РИОР: ИНФРА-М, 2021. — 276 с. — (Среднее профессиональное образование) https://znanium.com/read?id=374798 </w:t>
      </w:r>
    </w:p>
    <w:p w14:paraId="3330CA76"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4. Торкунов. История России. 10 класс. 1914-1945 гг. Учебник. Часть 1. Базовый уровень. М. Просвещение 2022 г.</w:t>
      </w:r>
    </w:p>
    <w:p w14:paraId="71D3DD97"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5. Торкунов. История России. 10 класс. 1914-1945 гг. Учебник. Часть 2. Базовый уровень. М. Просвещение 2022 г.</w:t>
      </w:r>
    </w:p>
    <w:p w14:paraId="67E8EA0E" w14:textId="77777777" w:rsidR="003D5A9E" w:rsidRPr="003D5A9E" w:rsidRDefault="003D5A9E" w:rsidP="003D5A9E">
      <w:pPr>
        <w:spacing w:before="7" w:line="276" w:lineRule="auto"/>
        <w:ind w:firstLine="709"/>
        <w:jc w:val="both"/>
        <w:rPr>
          <w:rFonts w:ascii="Times New Roman" w:hAnsi="Times New Roman" w:cs="Times New Roman"/>
          <w:sz w:val="24"/>
          <w:szCs w:val="24"/>
        </w:rPr>
      </w:pPr>
    </w:p>
    <w:p w14:paraId="6D681332" w14:textId="77777777" w:rsidR="003D5A9E" w:rsidRPr="003D5A9E" w:rsidRDefault="003D5A9E" w:rsidP="003D5A9E">
      <w:pPr>
        <w:spacing w:before="7" w:line="276" w:lineRule="auto"/>
        <w:ind w:firstLine="709"/>
        <w:jc w:val="both"/>
        <w:rPr>
          <w:rFonts w:ascii="Times New Roman" w:hAnsi="Times New Roman" w:cs="Times New Roman"/>
          <w:b/>
          <w:sz w:val="24"/>
          <w:szCs w:val="24"/>
        </w:rPr>
      </w:pPr>
      <w:r w:rsidRPr="003D5A9E">
        <w:rPr>
          <w:rFonts w:ascii="Times New Roman" w:hAnsi="Times New Roman" w:cs="Times New Roman"/>
          <w:b/>
          <w:sz w:val="24"/>
          <w:szCs w:val="24"/>
        </w:rPr>
        <w:t>3.2.</w:t>
      </w:r>
      <w:proofErr w:type="gramStart"/>
      <w:r w:rsidRPr="003D5A9E">
        <w:rPr>
          <w:rFonts w:ascii="Times New Roman" w:hAnsi="Times New Roman" w:cs="Times New Roman"/>
          <w:b/>
          <w:sz w:val="24"/>
          <w:szCs w:val="24"/>
        </w:rPr>
        <w:t>2.Электронные</w:t>
      </w:r>
      <w:proofErr w:type="gramEnd"/>
      <w:r w:rsidRPr="003D5A9E">
        <w:rPr>
          <w:rFonts w:ascii="Times New Roman" w:hAnsi="Times New Roman" w:cs="Times New Roman"/>
          <w:b/>
          <w:sz w:val="24"/>
          <w:szCs w:val="24"/>
        </w:rPr>
        <w:t xml:space="preserve"> издания (ресурсы)</w:t>
      </w:r>
    </w:p>
    <w:p w14:paraId="4CB54585"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1. Библиотека </w:t>
      </w:r>
      <w:proofErr w:type="spellStart"/>
      <w:r w:rsidRPr="003D5A9E">
        <w:rPr>
          <w:rFonts w:ascii="Times New Roman" w:hAnsi="Times New Roman" w:cs="Times New Roman"/>
          <w:sz w:val="24"/>
          <w:szCs w:val="24"/>
        </w:rPr>
        <w:t>Знаниум</w:t>
      </w:r>
      <w:proofErr w:type="spellEnd"/>
      <w:r w:rsidRPr="003D5A9E">
        <w:rPr>
          <w:rFonts w:ascii="Times New Roman" w:hAnsi="Times New Roman" w:cs="Times New Roman"/>
          <w:sz w:val="24"/>
          <w:szCs w:val="24"/>
        </w:rPr>
        <w:t>- электронно-библиотечная система -[Электронный ресурс]. – Режим доступа ://znanium.com/, подписка оплачена ГБПОУ РК «Керченский политехнический колледж.</w:t>
      </w:r>
    </w:p>
    <w:p w14:paraId="6138EFEF"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2. Библиотека Гумер – гуманитарные науки [Электронный ресурс]. – Режим доступа: http://www.gumer.info/, свободный. – </w:t>
      </w:r>
      <w:proofErr w:type="spellStart"/>
      <w:r w:rsidRPr="003D5A9E">
        <w:rPr>
          <w:rFonts w:ascii="Times New Roman" w:hAnsi="Times New Roman" w:cs="Times New Roman"/>
          <w:sz w:val="24"/>
          <w:szCs w:val="24"/>
        </w:rPr>
        <w:t>Загл</w:t>
      </w:r>
      <w:proofErr w:type="spellEnd"/>
      <w:r w:rsidRPr="003D5A9E">
        <w:rPr>
          <w:rFonts w:ascii="Times New Roman" w:hAnsi="Times New Roman" w:cs="Times New Roman"/>
          <w:sz w:val="24"/>
          <w:szCs w:val="24"/>
        </w:rPr>
        <w:t>. с экрана.</w:t>
      </w:r>
    </w:p>
    <w:p w14:paraId="60597DE3" w14:textId="77777777" w:rsidR="003D5A9E"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3. Библиотекарь. Ру: электронная библиотека нехудожественной литературы по русской и мировой истории, искусству, культуре, прикладным наукам [Электронный ресурс]. – Режим доступа: http://www.bibliotekar.ru, свободный. – </w:t>
      </w:r>
      <w:proofErr w:type="spellStart"/>
      <w:r w:rsidRPr="003D5A9E">
        <w:rPr>
          <w:rFonts w:ascii="Times New Roman" w:hAnsi="Times New Roman" w:cs="Times New Roman"/>
          <w:sz w:val="24"/>
          <w:szCs w:val="24"/>
        </w:rPr>
        <w:t>Загл</w:t>
      </w:r>
      <w:proofErr w:type="spellEnd"/>
      <w:r w:rsidRPr="003D5A9E">
        <w:rPr>
          <w:rFonts w:ascii="Times New Roman" w:hAnsi="Times New Roman" w:cs="Times New Roman"/>
          <w:sz w:val="24"/>
          <w:szCs w:val="24"/>
        </w:rPr>
        <w:t>. с экрана.</w:t>
      </w:r>
    </w:p>
    <w:p w14:paraId="643F540A" w14:textId="77777777" w:rsidR="006E0219" w:rsidRPr="003D5A9E" w:rsidRDefault="003D5A9E" w:rsidP="003D5A9E">
      <w:pPr>
        <w:spacing w:before="7" w:line="276" w:lineRule="auto"/>
        <w:ind w:firstLine="709"/>
        <w:jc w:val="both"/>
        <w:rPr>
          <w:rFonts w:ascii="Times New Roman" w:hAnsi="Times New Roman" w:cs="Times New Roman"/>
          <w:sz w:val="24"/>
          <w:szCs w:val="24"/>
        </w:rPr>
      </w:pPr>
      <w:r w:rsidRPr="003D5A9E">
        <w:rPr>
          <w:rFonts w:ascii="Times New Roman" w:hAnsi="Times New Roman" w:cs="Times New Roman"/>
          <w:sz w:val="24"/>
          <w:szCs w:val="24"/>
        </w:rPr>
        <w:t xml:space="preserve">2. Вторая мировая война в русском Интернете [Электронный ресурс]. – Режим доступа: http://www.world-war2.chat.ru, свободный. – </w:t>
      </w:r>
      <w:proofErr w:type="spellStart"/>
      <w:r w:rsidRPr="003D5A9E">
        <w:rPr>
          <w:rFonts w:ascii="Times New Roman" w:hAnsi="Times New Roman" w:cs="Times New Roman"/>
          <w:sz w:val="24"/>
          <w:szCs w:val="24"/>
        </w:rPr>
        <w:t>Загл</w:t>
      </w:r>
      <w:proofErr w:type="spellEnd"/>
      <w:r w:rsidRPr="003D5A9E">
        <w:rPr>
          <w:rFonts w:ascii="Times New Roman" w:hAnsi="Times New Roman" w:cs="Times New Roman"/>
          <w:sz w:val="24"/>
          <w:szCs w:val="24"/>
        </w:rPr>
        <w:t>. с экрана</w:t>
      </w:r>
    </w:p>
    <w:p w14:paraId="6C87F705" w14:textId="77777777" w:rsidR="006E0219" w:rsidRDefault="006E0219" w:rsidP="006E0219">
      <w:pPr>
        <w:pStyle w:val="a3"/>
        <w:spacing w:line="276" w:lineRule="auto"/>
        <w:rPr>
          <w:spacing w:val="1"/>
        </w:rPr>
      </w:pPr>
      <w:proofErr w:type="gramStart"/>
      <w:r>
        <w:t>Интернет ресурсы</w:t>
      </w:r>
      <w:proofErr w:type="gramEnd"/>
      <w:r w:rsidRPr="00441513">
        <w:t>:</w:t>
      </w:r>
    </w:p>
    <w:p w14:paraId="371C7088" w14:textId="77777777" w:rsidR="00943E7D" w:rsidRPr="00943E7D" w:rsidRDefault="00943E7D" w:rsidP="00943E7D">
      <w:pPr>
        <w:pStyle w:val="ac"/>
        <w:widowControl/>
        <w:numPr>
          <w:ilvl w:val="0"/>
          <w:numId w:val="9"/>
        </w:numPr>
        <w:spacing w:after="100" w:afterAutospacing="1" w:line="276" w:lineRule="auto"/>
        <w:ind w:left="709" w:right="75" w:hanging="709"/>
        <w:jc w:val="both"/>
      </w:pPr>
      <w:r w:rsidRPr="00786AC4">
        <w:t>http</w:t>
      </w:r>
      <w:r w:rsidRPr="00943E7D">
        <w:t xml:space="preserve">// </w:t>
      </w:r>
      <w:r w:rsidRPr="00786AC4">
        <w:t>www</w:t>
      </w:r>
      <w:r w:rsidRPr="00943E7D">
        <w:t xml:space="preserve">. </w:t>
      </w:r>
      <w:r w:rsidRPr="00786AC4">
        <w:t>hist</w:t>
      </w:r>
      <w:r w:rsidRPr="00943E7D">
        <w:t>.</w:t>
      </w:r>
      <w:r w:rsidRPr="00786AC4">
        <w:t>msu</w:t>
      </w:r>
      <w:r w:rsidRPr="00943E7D">
        <w:t>.</w:t>
      </w:r>
      <w:r w:rsidRPr="00786AC4">
        <w:t>ru</w:t>
      </w:r>
    </w:p>
    <w:p w14:paraId="5915D2AB" w14:textId="77777777" w:rsidR="00943E7D" w:rsidRPr="00943E7D" w:rsidRDefault="00943E7D" w:rsidP="00943E7D">
      <w:pPr>
        <w:pStyle w:val="ac"/>
        <w:widowControl/>
        <w:numPr>
          <w:ilvl w:val="0"/>
          <w:numId w:val="9"/>
        </w:numPr>
        <w:spacing w:before="100" w:beforeAutospacing="1" w:after="100" w:afterAutospacing="1" w:line="276" w:lineRule="auto"/>
        <w:ind w:left="709" w:right="75" w:hanging="709"/>
        <w:jc w:val="both"/>
        <w:rPr>
          <w:lang w:val="ru-RU"/>
        </w:rPr>
      </w:pPr>
      <w:r w:rsidRPr="00786AC4">
        <w:t>http</w:t>
      </w:r>
      <w:r w:rsidRPr="00943E7D">
        <w:rPr>
          <w:lang w:val="ru-RU"/>
        </w:rPr>
        <w:t xml:space="preserve">// </w:t>
      </w:r>
      <w:r w:rsidRPr="00786AC4">
        <w:t>www</w:t>
      </w:r>
      <w:r w:rsidRPr="00943E7D">
        <w:rPr>
          <w:lang w:val="ru-RU"/>
        </w:rPr>
        <w:t xml:space="preserve">. </w:t>
      </w:r>
      <w:proofErr w:type="spellStart"/>
      <w:r w:rsidRPr="00786AC4">
        <w:t>zavuch</w:t>
      </w:r>
      <w:proofErr w:type="spellEnd"/>
      <w:r w:rsidRPr="00943E7D">
        <w:rPr>
          <w:lang w:val="ru-RU"/>
        </w:rPr>
        <w:t>.</w:t>
      </w:r>
      <w:r w:rsidRPr="00786AC4">
        <w:t>info</w:t>
      </w:r>
    </w:p>
    <w:p w14:paraId="353FCBFA" w14:textId="77777777" w:rsidR="00943E7D" w:rsidRPr="00943E7D" w:rsidRDefault="00943E7D" w:rsidP="00943E7D">
      <w:pPr>
        <w:pStyle w:val="ac"/>
        <w:widowControl/>
        <w:numPr>
          <w:ilvl w:val="0"/>
          <w:numId w:val="9"/>
        </w:numPr>
        <w:spacing w:before="100" w:beforeAutospacing="1" w:after="100" w:afterAutospacing="1" w:line="276" w:lineRule="auto"/>
        <w:ind w:left="709" w:right="75" w:hanging="709"/>
        <w:jc w:val="both"/>
        <w:rPr>
          <w:lang w:val="ru-RU"/>
        </w:rPr>
      </w:pPr>
      <w:r w:rsidRPr="00786AC4">
        <w:t>http</w:t>
      </w:r>
      <w:r w:rsidRPr="00943E7D">
        <w:rPr>
          <w:lang w:val="ru-RU"/>
        </w:rPr>
        <w:t xml:space="preserve">// </w:t>
      </w:r>
      <w:r w:rsidRPr="00786AC4">
        <w:t>www</w:t>
      </w:r>
      <w:r w:rsidRPr="00943E7D">
        <w:rPr>
          <w:lang w:val="ru-RU"/>
        </w:rPr>
        <w:t xml:space="preserve">. </w:t>
      </w:r>
      <w:r w:rsidRPr="00786AC4">
        <w:t>history</w:t>
      </w:r>
      <w:r w:rsidRPr="00943E7D">
        <w:rPr>
          <w:lang w:val="ru-RU"/>
        </w:rPr>
        <w:t>.</w:t>
      </w:r>
      <w:proofErr w:type="spellStart"/>
      <w:r w:rsidRPr="00786AC4">
        <w:t>ru</w:t>
      </w:r>
      <w:proofErr w:type="spellEnd"/>
    </w:p>
    <w:p w14:paraId="6B811833" w14:textId="77777777" w:rsidR="00943E7D" w:rsidRPr="00943E7D" w:rsidRDefault="00943E7D" w:rsidP="00943E7D">
      <w:pPr>
        <w:pStyle w:val="ac"/>
        <w:widowControl/>
        <w:numPr>
          <w:ilvl w:val="0"/>
          <w:numId w:val="9"/>
        </w:numPr>
        <w:spacing w:before="100" w:beforeAutospacing="1" w:after="100" w:afterAutospacing="1" w:line="276" w:lineRule="auto"/>
        <w:ind w:left="709" w:right="75" w:hanging="709"/>
        <w:jc w:val="both"/>
        <w:rPr>
          <w:b/>
          <w:bCs/>
          <w:i/>
          <w:lang w:val="ru-RU"/>
        </w:rPr>
      </w:pPr>
      <w:r w:rsidRPr="00786AC4">
        <w:t>http</w:t>
      </w:r>
      <w:r w:rsidRPr="00943E7D">
        <w:rPr>
          <w:lang w:val="ru-RU"/>
        </w:rPr>
        <w:t xml:space="preserve">// </w:t>
      </w:r>
      <w:r w:rsidRPr="00786AC4">
        <w:t>www</w:t>
      </w:r>
      <w:r w:rsidRPr="00943E7D">
        <w:rPr>
          <w:lang w:val="ru-RU"/>
        </w:rPr>
        <w:t xml:space="preserve">. </w:t>
      </w:r>
      <w:proofErr w:type="spellStart"/>
      <w:r w:rsidRPr="00786AC4">
        <w:t>worldhist</w:t>
      </w:r>
      <w:proofErr w:type="spellEnd"/>
      <w:r w:rsidRPr="00943E7D">
        <w:rPr>
          <w:lang w:val="ru-RU"/>
        </w:rPr>
        <w:t>.</w:t>
      </w:r>
      <w:proofErr w:type="spellStart"/>
      <w:r w:rsidRPr="00786AC4">
        <w:t>ru</w:t>
      </w:r>
      <w:proofErr w:type="spellEnd"/>
    </w:p>
    <w:p w14:paraId="528A4953" w14:textId="77777777" w:rsidR="00943E7D" w:rsidRPr="00943E7D" w:rsidRDefault="00943E7D" w:rsidP="006E0219">
      <w:pPr>
        <w:pStyle w:val="a3"/>
        <w:spacing w:line="276" w:lineRule="auto"/>
        <w:rPr>
          <w:spacing w:val="1"/>
        </w:rPr>
      </w:pPr>
    </w:p>
    <w:p w14:paraId="1E2BC51A" w14:textId="77777777" w:rsidR="005D6CD5" w:rsidRPr="00441513" w:rsidRDefault="005D6CD5" w:rsidP="006E0219">
      <w:pPr>
        <w:spacing w:line="276" w:lineRule="auto"/>
        <w:jc w:val="both"/>
        <w:rPr>
          <w:rFonts w:ascii="Times New Roman" w:hAnsi="Times New Roman" w:cs="Times New Roman"/>
          <w:sz w:val="24"/>
          <w:szCs w:val="24"/>
        </w:rPr>
        <w:sectPr w:rsidR="005D6CD5" w:rsidRPr="00441513" w:rsidSect="00F26400">
          <w:pgSz w:w="11910" w:h="16840"/>
          <w:pgMar w:top="1040" w:right="995" w:bottom="280" w:left="1276" w:header="720" w:footer="720" w:gutter="0"/>
          <w:cols w:space="720"/>
          <w:titlePg/>
          <w:docGrid w:linePitch="272"/>
        </w:sectPr>
      </w:pPr>
    </w:p>
    <w:p w14:paraId="10354905" w14:textId="77777777" w:rsidR="007C3017" w:rsidRDefault="007C3017" w:rsidP="007C3017">
      <w:pPr>
        <w:pStyle w:val="c15"/>
        <w:spacing w:after="0"/>
        <w:ind w:left="-40"/>
        <w:jc w:val="both"/>
      </w:pPr>
      <w:r w:rsidRPr="007C3017">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3D5A9E" w:rsidRPr="003D5A9E" w14:paraId="51D69E94" w14:textId="77777777" w:rsidTr="00A4085A">
        <w:tc>
          <w:tcPr>
            <w:tcW w:w="1750" w:type="pct"/>
          </w:tcPr>
          <w:p w14:paraId="673EFEBC" w14:textId="77777777" w:rsidR="003D5A9E" w:rsidRPr="003D5A9E" w:rsidRDefault="003D5A9E" w:rsidP="00A702CA">
            <w:pPr>
              <w:jc w:val="center"/>
              <w:rPr>
                <w:rFonts w:ascii="Times New Roman" w:hAnsi="Times New Roman" w:cs="Times New Roman"/>
                <w:sz w:val="24"/>
                <w:szCs w:val="24"/>
              </w:rPr>
            </w:pPr>
            <w:r w:rsidRPr="003D5A9E">
              <w:rPr>
                <w:rFonts w:ascii="Times New Roman" w:hAnsi="Times New Roman" w:cs="Times New Roman"/>
                <w:b/>
                <w:bCs/>
                <w:sz w:val="24"/>
                <w:szCs w:val="24"/>
              </w:rPr>
              <w:t>Результаты обучения</w:t>
            </w:r>
          </w:p>
        </w:tc>
        <w:tc>
          <w:tcPr>
            <w:tcW w:w="1507" w:type="pct"/>
          </w:tcPr>
          <w:p w14:paraId="76BF5BCB" w14:textId="77777777" w:rsidR="003D5A9E" w:rsidRPr="003D5A9E" w:rsidRDefault="003D5A9E" w:rsidP="00A702CA">
            <w:pPr>
              <w:jc w:val="center"/>
              <w:rPr>
                <w:rFonts w:ascii="Times New Roman" w:hAnsi="Times New Roman" w:cs="Times New Roman"/>
                <w:b/>
                <w:bCs/>
                <w:sz w:val="24"/>
                <w:szCs w:val="24"/>
              </w:rPr>
            </w:pPr>
            <w:r w:rsidRPr="003D5A9E">
              <w:rPr>
                <w:rFonts w:ascii="Times New Roman" w:hAnsi="Times New Roman" w:cs="Times New Roman"/>
                <w:b/>
                <w:bCs/>
                <w:sz w:val="24"/>
                <w:szCs w:val="24"/>
              </w:rPr>
              <w:t>Критерии оценки</w:t>
            </w:r>
          </w:p>
        </w:tc>
        <w:tc>
          <w:tcPr>
            <w:tcW w:w="1743" w:type="pct"/>
          </w:tcPr>
          <w:p w14:paraId="2631715C" w14:textId="77777777" w:rsidR="003D5A9E" w:rsidRPr="003D5A9E" w:rsidRDefault="003D5A9E" w:rsidP="00A702CA">
            <w:pPr>
              <w:jc w:val="center"/>
              <w:rPr>
                <w:rFonts w:ascii="Times New Roman" w:hAnsi="Times New Roman" w:cs="Times New Roman"/>
                <w:b/>
                <w:bCs/>
                <w:sz w:val="24"/>
                <w:szCs w:val="24"/>
              </w:rPr>
            </w:pPr>
            <w:r w:rsidRPr="003D5A9E">
              <w:rPr>
                <w:rFonts w:ascii="Times New Roman" w:hAnsi="Times New Roman" w:cs="Times New Roman"/>
                <w:b/>
                <w:bCs/>
                <w:sz w:val="24"/>
                <w:szCs w:val="24"/>
              </w:rPr>
              <w:t>Методы оценки</w:t>
            </w:r>
          </w:p>
        </w:tc>
      </w:tr>
      <w:tr w:rsidR="00FE44EC" w:rsidRPr="003D5A9E" w14:paraId="688B0654" w14:textId="77777777" w:rsidTr="00A4085A">
        <w:tc>
          <w:tcPr>
            <w:tcW w:w="1750" w:type="pct"/>
          </w:tcPr>
          <w:p w14:paraId="318E6A89" w14:textId="77777777" w:rsidR="00FE44EC" w:rsidRPr="003D5A9E" w:rsidRDefault="00FE44EC" w:rsidP="00A702CA">
            <w:pPr>
              <w:rPr>
                <w:rFonts w:ascii="Times New Roman" w:hAnsi="Times New Roman" w:cs="Times New Roman"/>
                <w:sz w:val="24"/>
                <w:szCs w:val="24"/>
              </w:rPr>
            </w:pPr>
          </w:p>
          <w:p w14:paraId="3F99CA48" w14:textId="77777777" w:rsidR="00FE44EC" w:rsidRPr="00FE44EC"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основных направлений развития ключевых регионов мира на рубеже XX – XXI веков.</w:t>
            </w:r>
          </w:p>
          <w:p w14:paraId="09F2150F" w14:textId="77777777" w:rsidR="00FE44EC" w:rsidRPr="00FE44EC"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сущности и причин локальных, региональных, межгосударственных конфликтов в конце XX – начале XXI вв.</w:t>
            </w:r>
          </w:p>
          <w:p w14:paraId="271E9F51" w14:textId="77777777" w:rsidR="00FE44EC" w:rsidRPr="00FE44EC"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14:paraId="5CD2A91C" w14:textId="77777777" w:rsidR="00FE44EC" w:rsidRPr="00FE44EC"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назначения ООН, НАТО, ЕС и других организаций и основных направлений их деятельности;</w:t>
            </w:r>
          </w:p>
          <w:p w14:paraId="18AE8A57" w14:textId="77777777" w:rsidR="00FE44EC" w:rsidRPr="00FE44EC"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сведений о роли науки, культуры и религии в сохранении и укреплений национальных и государственных традиций.</w:t>
            </w:r>
          </w:p>
          <w:p w14:paraId="7AFDE60C" w14:textId="77777777" w:rsidR="00FE44EC" w:rsidRPr="003D5A9E" w:rsidRDefault="00FE44EC" w:rsidP="00A702CA">
            <w:pPr>
              <w:rPr>
                <w:rFonts w:ascii="Times New Roman" w:hAnsi="Times New Roman" w:cs="Times New Roman"/>
                <w:sz w:val="24"/>
                <w:szCs w:val="24"/>
              </w:rPr>
            </w:pPr>
            <w:r w:rsidRPr="00FE44EC">
              <w:rPr>
                <w:rFonts w:ascii="Times New Roman" w:hAnsi="Times New Roman" w:cs="Times New Roman"/>
                <w:sz w:val="24"/>
                <w:szCs w:val="24"/>
              </w:rPr>
              <w:t>Знание содержания и назначения важнейших правовых и законодательных актов мирового и регионального значения.</w:t>
            </w:r>
          </w:p>
        </w:tc>
        <w:tc>
          <w:tcPr>
            <w:tcW w:w="1507" w:type="pct"/>
          </w:tcPr>
          <w:p w14:paraId="796F4E45" w14:textId="77777777" w:rsidR="00F06263" w:rsidRDefault="00F06263" w:rsidP="00A702CA">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Демонстрация </w:t>
            </w:r>
            <w:proofErr w:type="gramStart"/>
            <w:r>
              <w:rPr>
                <w:rFonts w:ascii="Times New Roman" w:eastAsia="Times New Roman" w:hAnsi="Times New Roman" w:cs="Times New Roman"/>
                <w:sz w:val="24"/>
                <w:szCs w:val="24"/>
                <w:lang w:eastAsia="nl-NL"/>
              </w:rPr>
              <w:t>знаний  развития</w:t>
            </w:r>
            <w:proofErr w:type="gramEnd"/>
            <w:r>
              <w:rPr>
                <w:rFonts w:ascii="Times New Roman" w:eastAsia="Times New Roman" w:hAnsi="Times New Roman" w:cs="Times New Roman"/>
                <w:sz w:val="24"/>
                <w:szCs w:val="24"/>
                <w:lang w:eastAsia="nl-NL"/>
              </w:rPr>
              <w:t xml:space="preserve"> регионов мира</w:t>
            </w:r>
          </w:p>
          <w:p w14:paraId="3E1AAD45" w14:textId="77777777" w:rsidR="00FE44EC" w:rsidRDefault="00F06263" w:rsidP="00A702CA">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Демонстрация знаний основных </w:t>
            </w:r>
            <w:r w:rsidRPr="00FE44EC">
              <w:rPr>
                <w:rFonts w:ascii="Times New Roman" w:hAnsi="Times New Roman" w:cs="Times New Roman"/>
                <w:sz w:val="24"/>
                <w:szCs w:val="24"/>
              </w:rPr>
              <w:t xml:space="preserve">причин локальных, региональных, межгосударственных </w:t>
            </w:r>
            <w:proofErr w:type="gramStart"/>
            <w:r w:rsidRPr="00FE44EC">
              <w:rPr>
                <w:rFonts w:ascii="Times New Roman" w:hAnsi="Times New Roman" w:cs="Times New Roman"/>
                <w:sz w:val="24"/>
                <w:szCs w:val="24"/>
              </w:rPr>
              <w:t xml:space="preserve">конфликтов </w:t>
            </w:r>
            <w:r>
              <w:rPr>
                <w:rFonts w:ascii="Times New Roman" w:eastAsia="Times New Roman" w:hAnsi="Times New Roman" w:cs="Times New Roman"/>
                <w:sz w:val="24"/>
                <w:szCs w:val="24"/>
                <w:lang w:eastAsia="nl-NL"/>
              </w:rPr>
              <w:t>.</w:t>
            </w:r>
            <w:proofErr w:type="gramEnd"/>
          </w:p>
          <w:p w14:paraId="207601D1" w14:textId="77777777" w:rsidR="00F06263" w:rsidRDefault="00F06263" w:rsidP="00A702CA">
            <w:pPr>
              <w:widowControl w:val="0"/>
              <w:rPr>
                <w:rFonts w:ascii="Times New Roman" w:hAnsi="Times New Roman" w:cs="Times New Roman"/>
                <w:sz w:val="24"/>
                <w:szCs w:val="24"/>
              </w:rPr>
            </w:pPr>
            <w:r>
              <w:rPr>
                <w:rFonts w:ascii="Times New Roman" w:eastAsia="Times New Roman" w:hAnsi="Times New Roman" w:cs="Times New Roman"/>
                <w:sz w:val="24"/>
                <w:szCs w:val="24"/>
                <w:lang w:eastAsia="nl-NL"/>
              </w:rPr>
              <w:t>Демонстрация основных процессов</w:t>
            </w:r>
            <w:r w:rsidRPr="00FE44EC">
              <w:rPr>
                <w:rFonts w:ascii="Times New Roman" w:hAnsi="Times New Roman" w:cs="Times New Roman"/>
                <w:sz w:val="24"/>
                <w:szCs w:val="24"/>
              </w:rPr>
              <w:t xml:space="preserve"> политического и экономического развития ведущих государств и регионов мира</w:t>
            </w:r>
          </w:p>
          <w:p w14:paraId="6A3068EB" w14:textId="77777777" w:rsidR="00F06263" w:rsidRDefault="00F06263" w:rsidP="00A702CA">
            <w:pPr>
              <w:widowControl w:val="0"/>
              <w:rPr>
                <w:rFonts w:ascii="Times New Roman" w:hAnsi="Times New Roman" w:cs="Times New Roman"/>
                <w:sz w:val="24"/>
                <w:szCs w:val="24"/>
              </w:rPr>
            </w:pPr>
            <w:r>
              <w:rPr>
                <w:rFonts w:ascii="Times New Roman" w:hAnsi="Times New Roman" w:cs="Times New Roman"/>
                <w:sz w:val="24"/>
                <w:szCs w:val="24"/>
              </w:rPr>
              <w:t>Демонстрация знаний деятельности основных политических организаций</w:t>
            </w:r>
          </w:p>
          <w:p w14:paraId="5E35EFD6" w14:textId="77777777" w:rsidR="00F06263" w:rsidRPr="00FE44EC" w:rsidRDefault="00F06263" w:rsidP="00A702CA">
            <w:pPr>
              <w:rPr>
                <w:rFonts w:ascii="Times New Roman" w:hAnsi="Times New Roman" w:cs="Times New Roman"/>
                <w:sz w:val="24"/>
                <w:szCs w:val="24"/>
              </w:rPr>
            </w:pPr>
            <w:r>
              <w:rPr>
                <w:rFonts w:ascii="Times New Roman" w:hAnsi="Times New Roman" w:cs="Times New Roman"/>
                <w:sz w:val="24"/>
                <w:szCs w:val="24"/>
              </w:rPr>
              <w:t xml:space="preserve">Демонстрация </w:t>
            </w:r>
            <w:r w:rsidR="00A702CA">
              <w:rPr>
                <w:rFonts w:ascii="Times New Roman" w:hAnsi="Times New Roman" w:cs="Times New Roman"/>
                <w:sz w:val="24"/>
                <w:szCs w:val="24"/>
              </w:rPr>
              <w:t>з</w:t>
            </w:r>
            <w:r w:rsidRPr="00FE44EC">
              <w:rPr>
                <w:rFonts w:ascii="Times New Roman" w:hAnsi="Times New Roman" w:cs="Times New Roman"/>
                <w:sz w:val="24"/>
                <w:szCs w:val="24"/>
              </w:rPr>
              <w:t>нани</w:t>
            </w:r>
            <w:r w:rsidR="00A702CA">
              <w:rPr>
                <w:rFonts w:ascii="Times New Roman" w:hAnsi="Times New Roman" w:cs="Times New Roman"/>
                <w:sz w:val="24"/>
                <w:szCs w:val="24"/>
              </w:rPr>
              <w:t xml:space="preserve">й </w:t>
            </w:r>
            <w:r w:rsidRPr="00FE44EC">
              <w:rPr>
                <w:rFonts w:ascii="Times New Roman" w:hAnsi="Times New Roman" w:cs="Times New Roman"/>
                <w:sz w:val="24"/>
                <w:szCs w:val="24"/>
              </w:rPr>
              <w:t>о роли науки, культуры и религии в сохранении и укреплений национальных и государственных традиций.</w:t>
            </w:r>
          </w:p>
          <w:p w14:paraId="563ED73B" w14:textId="77777777" w:rsidR="00F06263" w:rsidRPr="003D5A9E" w:rsidRDefault="00A702CA" w:rsidP="00A702CA">
            <w:pPr>
              <w:widowControl w:val="0"/>
              <w:rPr>
                <w:rFonts w:ascii="Times New Roman" w:eastAsia="Times New Roman" w:hAnsi="Times New Roman" w:cs="Times New Roman"/>
                <w:sz w:val="24"/>
                <w:szCs w:val="24"/>
                <w:lang w:eastAsia="nl-NL"/>
              </w:rPr>
            </w:pPr>
            <w:r>
              <w:rPr>
                <w:rFonts w:ascii="Times New Roman" w:hAnsi="Times New Roman" w:cs="Times New Roman"/>
                <w:sz w:val="24"/>
                <w:szCs w:val="24"/>
              </w:rPr>
              <w:t xml:space="preserve">Демонстрация знаний </w:t>
            </w:r>
            <w:r w:rsidR="00F06263" w:rsidRPr="00FE44EC">
              <w:rPr>
                <w:rFonts w:ascii="Times New Roman" w:hAnsi="Times New Roman" w:cs="Times New Roman"/>
                <w:sz w:val="24"/>
                <w:szCs w:val="24"/>
              </w:rPr>
              <w:t>правовых и законодательных актов мирового и регионального значения.</w:t>
            </w:r>
          </w:p>
        </w:tc>
        <w:tc>
          <w:tcPr>
            <w:tcW w:w="1743" w:type="pct"/>
          </w:tcPr>
          <w:p w14:paraId="43D3E141" w14:textId="77777777" w:rsidR="00FE44EC" w:rsidRDefault="00FE44EC" w:rsidP="00A702CA">
            <w:pPr>
              <w:tabs>
                <w:tab w:val="left" w:pos="376"/>
              </w:tabs>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Знание терминологии и основных дат по теме</w:t>
            </w:r>
          </w:p>
          <w:p w14:paraId="327546E4" w14:textId="77777777" w:rsidR="00FE44EC" w:rsidRPr="003D5A9E" w:rsidRDefault="00FE44EC" w:rsidP="00A702CA">
            <w:pPr>
              <w:tabs>
                <w:tab w:val="left" w:pos="376"/>
              </w:tabs>
              <w:rPr>
                <w:rFonts w:ascii="Times New Roman" w:eastAsia="Times New Roman" w:hAnsi="Times New Roman" w:cs="Times New Roman"/>
                <w:sz w:val="24"/>
                <w:szCs w:val="24"/>
              </w:rPr>
            </w:pPr>
            <w:r>
              <w:rPr>
                <w:rFonts w:ascii="Times New Roman" w:eastAsia="Times New Roman" w:hAnsi="Times New Roman" w:cs="Times New Roman"/>
                <w:sz w:val="24"/>
                <w:szCs w:val="24"/>
              </w:rPr>
              <w:t>Устный, письменный, фронтальный опрос</w:t>
            </w:r>
          </w:p>
          <w:p w14:paraId="582D6F38" w14:textId="77777777" w:rsidR="00FE44EC" w:rsidRPr="003D5A9E" w:rsidRDefault="00FE44EC" w:rsidP="00A702CA">
            <w:pPr>
              <w:tabs>
                <w:tab w:val="left" w:pos="376"/>
              </w:tabs>
              <w:rPr>
                <w:rFonts w:ascii="Times New Roman" w:eastAsia="Times New Roman" w:hAnsi="Times New Roman" w:cs="Times New Roman"/>
                <w:sz w:val="24"/>
                <w:szCs w:val="24"/>
              </w:rPr>
            </w:pPr>
            <w:r w:rsidRPr="003D5A9E">
              <w:rPr>
                <w:rFonts w:ascii="Times New Roman" w:eastAsia="Times New Roman" w:hAnsi="Times New Roman" w:cs="Times New Roman"/>
                <w:sz w:val="24"/>
                <w:szCs w:val="24"/>
              </w:rPr>
              <w:t>Самостоятельная работа.</w:t>
            </w:r>
          </w:p>
          <w:p w14:paraId="6210A1BD" w14:textId="77777777" w:rsidR="00FE44EC" w:rsidRPr="003D5A9E" w:rsidRDefault="00FE44EC" w:rsidP="00A702CA">
            <w:pPr>
              <w:tabs>
                <w:tab w:val="left" w:pos="376"/>
              </w:tabs>
              <w:rPr>
                <w:rFonts w:ascii="Times New Roman" w:eastAsia="Times New Roman" w:hAnsi="Times New Roman" w:cs="Times New Roman"/>
                <w:sz w:val="24"/>
                <w:szCs w:val="24"/>
              </w:rPr>
            </w:pPr>
            <w:r w:rsidRPr="003D5A9E">
              <w:rPr>
                <w:rFonts w:ascii="Times New Roman" w:eastAsia="Times New Roman" w:hAnsi="Times New Roman" w:cs="Times New Roman"/>
                <w:sz w:val="24"/>
                <w:szCs w:val="24"/>
              </w:rPr>
              <w:t>Подготовка и выступление с докладом, сообщением, презентацией.</w:t>
            </w:r>
          </w:p>
          <w:p w14:paraId="3319CD2B" w14:textId="77777777" w:rsidR="00FE44EC" w:rsidRPr="003D5A9E" w:rsidRDefault="00FE44EC" w:rsidP="00A702CA">
            <w:pPr>
              <w:tabs>
                <w:tab w:val="left" w:pos="376"/>
              </w:tabs>
              <w:rPr>
                <w:rFonts w:ascii="Times New Roman" w:eastAsia="Times New Roman" w:hAnsi="Times New Roman" w:cs="Times New Roman"/>
                <w:sz w:val="24"/>
                <w:szCs w:val="24"/>
              </w:rPr>
            </w:pPr>
            <w:r w:rsidRPr="003D5A9E">
              <w:rPr>
                <w:rFonts w:ascii="Times New Roman" w:eastAsia="Times New Roman" w:hAnsi="Times New Roman" w:cs="Times New Roman"/>
                <w:sz w:val="24"/>
                <w:szCs w:val="24"/>
              </w:rPr>
              <w:t>Решение ситуационной задачи.</w:t>
            </w:r>
          </w:p>
          <w:p w14:paraId="7FE0A79C" w14:textId="77777777" w:rsidR="00FE44EC" w:rsidRPr="003D5A9E" w:rsidRDefault="00FE44EC" w:rsidP="00A702CA">
            <w:pPr>
              <w:tabs>
                <w:tab w:val="left" w:pos="376"/>
              </w:tabs>
              <w:rPr>
                <w:rFonts w:ascii="Times New Roman" w:eastAsia="Times New Roman" w:hAnsi="Times New Roman" w:cs="Times New Roman"/>
                <w:bCs/>
                <w:sz w:val="24"/>
                <w:szCs w:val="24"/>
              </w:rPr>
            </w:pPr>
            <w:r w:rsidRPr="003D5A9E">
              <w:rPr>
                <w:rFonts w:ascii="Times New Roman" w:eastAsia="Times New Roman" w:hAnsi="Times New Roman" w:cs="Times New Roman"/>
                <w:sz w:val="24"/>
                <w:szCs w:val="24"/>
              </w:rPr>
              <w:t>Дифференцированный зачет.</w:t>
            </w:r>
          </w:p>
        </w:tc>
      </w:tr>
      <w:tr w:rsidR="00FE44EC" w:rsidRPr="003D5A9E" w14:paraId="6FD6F1B1" w14:textId="77777777" w:rsidTr="00A4085A">
        <w:trPr>
          <w:trHeight w:val="896"/>
        </w:trPr>
        <w:tc>
          <w:tcPr>
            <w:tcW w:w="1750" w:type="pct"/>
          </w:tcPr>
          <w:p w14:paraId="387EABB1" w14:textId="77777777" w:rsidR="00FE44EC" w:rsidRPr="00FD1FC8" w:rsidRDefault="00FE44EC" w:rsidP="00A702CA">
            <w:pPr>
              <w:rPr>
                <w:rFonts w:ascii="Times New Roman" w:hAnsi="Times New Roman"/>
                <w:bCs/>
                <w:i/>
                <w:sz w:val="24"/>
                <w:szCs w:val="24"/>
              </w:rPr>
            </w:pPr>
            <w:r w:rsidRPr="00FD1FC8">
              <w:rPr>
                <w:rFonts w:ascii="Times New Roman" w:hAnsi="Times New Roman"/>
                <w:sz w:val="24"/>
                <w:szCs w:val="24"/>
              </w:rPr>
              <w:t>Умение ориентироваться в современной экономической, политической и культурной ситуации в России и мире</w:t>
            </w:r>
          </w:p>
          <w:p w14:paraId="6E8D83B5" w14:textId="77777777" w:rsidR="00FE44EC" w:rsidRPr="00FD1FC8" w:rsidRDefault="00FE44EC" w:rsidP="00A702CA">
            <w:pPr>
              <w:rPr>
                <w:rFonts w:ascii="Times New Roman" w:hAnsi="Times New Roman"/>
                <w:sz w:val="24"/>
                <w:szCs w:val="24"/>
              </w:rPr>
            </w:pPr>
            <w:r w:rsidRPr="00FD1FC8">
              <w:rPr>
                <w:rFonts w:ascii="Times New Roman" w:hAnsi="Times New Roman"/>
                <w:sz w:val="24"/>
                <w:szCs w:val="24"/>
              </w:rPr>
              <w:t>Умение выявлять взаимосвязь отечественных, региональных, мировых социально-экономических, политических и культурных проблем.</w:t>
            </w:r>
          </w:p>
          <w:p w14:paraId="4602B1DC" w14:textId="77777777" w:rsidR="00FE44EC" w:rsidRPr="007C3017" w:rsidRDefault="00FE44EC" w:rsidP="00A702CA">
            <w:pPr>
              <w:rPr>
                <w:rFonts w:ascii="Times New Roman" w:hAnsi="Times New Roman" w:cs="Times New Roman"/>
                <w:bCs/>
                <w:sz w:val="24"/>
                <w:szCs w:val="24"/>
              </w:rPr>
            </w:pPr>
          </w:p>
        </w:tc>
        <w:tc>
          <w:tcPr>
            <w:tcW w:w="1507" w:type="pct"/>
          </w:tcPr>
          <w:p w14:paraId="706E2F8B" w14:textId="77777777" w:rsidR="00FE44EC" w:rsidRPr="00262DE9" w:rsidRDefault="00F06263" w:rsidP="00A702CA">
            <w:pPr>
              <w:jc w:val="both"/>
              <w:rPr>
                <w:rFonts w:ascii="Times New Roman" w:hAnsi="Times New Roman"/>
                <w:bCs/>
                <w:sz w:val="24"/>
                <w:szCs w:val="24"/>
              </w:rPr>
            </w:pPr>
            <w:r>
              <w:rPr>
                <w:rFonts w:ascii="Times New Roman" w:hAnsi="Times New Roman"/>
                <w:bCs/>
                <w:sz w:val="24"/>
                <w:szCs w:val="24"/>
              </w:rPr>
              <w:t>Демонстрация умений</w:t>
            </w:r>
            <w:r w:rsidR="00FE44EC" w:rsidRPr="00262DE9">
              <w:rPr>
                <w:rFonts w:ascii="Times New Roman" w:hAnsi="Times New Roman"/>
                <w:bCs/>
                <w:sz w:val="24"/>
                <w:szCs w:val="24"/>
              </w:rPr>
              <w:t xml:space="preserve"> ориентируется в истории изучаемого периода. </w:t>
            </w:r>
            <w:r>
              <w:rPr>
                <w:rFonts w:ascii="Times New Roman" w:hAnsi="Times New Roman"/>
                <w:bCs/>
                <w:sz w:val="24"/>
                <w:szCs w:val="24"/>
              </w:rPr>
              <w:t>Давать характеристику</w:t>
            </w:r>
            <w:r w:rsidR="00FE44EC" w:rsidRPr="00262DE9">
              <w:rPr>
                <w:rFonts w:ascii="Times New Roman" w:hAnsi="Times New Roman"/>
                <w:bCs/>
                <w:sz w:val="24"/>
                <w:szCs w:val="24"/>
              </w:rPr>
              <w:t xml:space="preserve"> программ</w:t>
            </w:r>
            <w:r>
              <w:rPr>
                <w:rFonts w:ascii="Times New Roman" w:hAnsi="Times New Roman"/>
                <w:bCs/>
                <w:sz w:val="24"/>
                <w:szCs w:val="24"/>
              </w:rPr>
              <w:t>ы</w:t>
            </w:r>
            <w:r w:rsidR="00FE44EC" w:rsidRPr="00262DE9">
              <w:rPr>
                <w:rFonts w:ascii="Times New Roman" w:hAnsi="Times New Roman"/>
                <w:bCs/>
                <w:sz w:val="24"/>
                <w:szCs w:val="24"/>
              </w:rPr>
              <w:t xml:space="preserve"> и деятельность того или иного политического деятеля указанного периода</w:t>
            </w:r>
          </w:p>
          <w:p w14:paraId="4E22D38B" w14:textId="77777777" w:rsidR="00FE44EC" w:rsidRPr="00262DE9" w:rsidRDefault="00F06263" w:rsidP="00A702CA">
            <w:pPr>
              <w:jc w:val="both"/>
              <w:rPr>
                <w:rFonts w:ascii="Times New Roman" w:hAnsi="Times New Roman"/>
                <w:bCs/>
                <w:sz w:val="24"/>
                <w:szCs w:val="24"/>
              </w:rPr>
            </w:pPr>
            <w:r>
              <w:rPr>
                <w:rFonts w:ascii="Times New Roman" w:hAnsi="Times New Roman"/>
                <w:bCs/>
                <w:sz w:val="24"/>
                <w:szCs w:val="24"/>
              </w:rPr>
              <w:t xml:space="preserve">Демонстрация умений </w:t>
            </w:r>
            <w:r w:rsidR="00FE44EC" w:rsidRPr="00262DE9">
              <w:rPr>
                <w:rFonts w:ascii="Times New Roman" w:hAnsi="Times New Roman"/>
                <w:bCs/>
                <w:sz w:val="24"/>
                <w:szCs w:val="24"/>
              </w:rPr>
              <w:t xml:space="preserve">самостоятельно, логично и аргументированно учащийся может выдвигать и защищать свою точку зрения по важнейшим проблемам </w:t>
            </w:r>
            <w:r w:rsidR="00FE44EC" w:rsidRPr="00262DE9">
              <w:rPr>
                <w:rFonts w:ascii="Times New Roman" w:hAnsi="Times New Roman"/>
                <w:bCs/>
                <w:sz w:val="24"/>
                <w:szCs w:val="24"/>
              </w:rPr>
              <w:lastRenderedPageBreak/>
              <w:t xml:space="preserve">изучаемого исторического периода и современности в </w:t>
            </w:r>
            <w:proofErr w:type="spellStart"/>
            <w:r>
              <w:rPr>
                <w:rFonts w:ascii="Times New Roman" w:hAnsi="Times New Roman"/>
                <w:bCs/>
                <w:sz w:val="24"/>
                <w:szCs w:val="24"/>
              </w:rPr>
              <w:t>процесси</w:t>
            </w:r>
            <w:proofErr w:type="spellEnd"/>
            <w:r>
              <w:rPr>
                <w:rFonts w:ascii="Times New Roman" w:hAnsi="Times New Roman"/>
                <w:bCs/>
                <w:sz w:val="24"/>
                <w:szCs w:val="24"/>
              </w:rPr>
              <w:t xml:space="preserve"> дискуссии и семинаров</w:t>
            </w:r>
            <w:r w:rsidR="00FE44EC" w:rsidRPr="00262DE9">
              <w:rPr>
                <w:rFonts w:ascii="Times New Roman" w:hAnsi="Times New Roman"/>
                <w:bCs/>
                <w:sz w:val="24"/>
                <w:szCs w:val="24"/>
              </w:rPr>
              <w:t>.</w:t>
            </w:r>
          </w:p>
          <w:p w14:paraId="291A52A4" w14:textId="77777777" w:rsidR="00F06263" w:rsidRDefault="00F06263" w:rsidP="00A702CA">
            <w:pPr>
              <w:jc w:val="both"/>
              <w:rPr>
                <w:rFonts w:ascii="Times New Roman" w:hAnsi="Times New Roman"/>
                <w:bCs/>
                <w:sz w:val="24"/>
                <w:szCs w:val="24"/>
              </w:rPr>
            </w:pPr>
            <w:r>
              <w:rPr>
                <w:rFonts w:ascii="Times New Roman" w:hAnsi="Times New Roman"/>
                <w:bCs/>
                <w:sz w:val="24"/>
                <w:szCs w:val="24"/>
              </w:rPr>
              <w:t xml:space="preserve">Демонстрация умений использовать полученные </w:t>
            </w:r>
            <w:proofErr w:type="spellStart"/>
            <w:r>
              <w:rPr>
                <w:rFonts w:ascii="Times New Roman" w:hAnsi="Times New Roman"/>
                <w:bCs/>
                <w:sz w:val="24"/>
                <w:szCs w:val="24"/>
              </w:rPr>
              <w:t>зания</w:t>
            </w:r>
            <w:proofErr w:type="spellEnd"/>
            <w:r w:rsidR="00FE44EC" w:rsidRPr="00262DE9">
              <w:rPr>
                <w:rFonts w:ascii="Times New Roman" w:hAnsi="Times New Roman"/>
                <w:bCs/>
                <w:sz w:val="24"/>
                <w:szCs w:val="24"/>
              </w:rPr>
              <w:t xml:space="preserve"> в повседневной и профессиональной деятельности. </w:t>
            </w:r>
          </w:p>
          <w:p w14:paraId="71E11A91" w14:textId="77777777" w:rsidR="00FE44EC" w:rsidRPr="00262DE9" w:rsidRDefault="00F06263" w:rsidP="00A702CA">
            <w:pPr>
              <w:jc w:val="both"/>
              <w:rPr>
                <w:rFonts w:ascii="Times New Roman" w:hAnsi="Times New Roman"/>
                <w:bCs/>
              </w:rPr>
            </w:pPr>
            <w:r>
              <w:rPr>
                <w:rFonts w:ascii="Times New Roman" w:hAnsi="Times New Roman"/>
                <w:bCs/>
                <w:sz w:val="24"/>
                <w:szCs w:val="24"/>
              </w:rPr>
              <w:t>Демонстрация умений</w:t>
            </w:r>
            <w:r w:rsidR="00FE44EC" w:rsidRPr="00262DE9">
              <w:rPr>
                <w:rFonts w:ascii="Times New Roman" w:hAnsi="Times New Roman"/>
                <w:bCs/>
                <w:sz w:val="24"/>
                <w:szCs w:val="24"/>
              </w:rPr>
              <w:t xml:space="preserve"> анализ</w:t>
            </w:r>
            <w:r>
              <w:rPr>
                <w:rFonts w:ascii="Times New Roman" w:hAnsi="Times New Roman"/>
                <w:bCs/>
                <w:sz w:val="24"/>
                <w:szCs w:val="24"/>
              </w:rPr>
              <w:t>ировать</w:t>
            </w:r>
            <w:r w:rsidR="00FE44EC" w:rsidRPr="00262DE9">
              <w:rPr>
                <w:rFonts w:ascii="Times New Roman" w:hAnsi="Times New Roman"/>
                <w:bCs/>
                <w:sz w:val="24"/>
                <w:szCs w:val="24"/>
              </w:rPr>
              <w:t xml:space="preserve"> влияния событий истории и современности на свою профессию и сферу частной жизни.</w:t>
            </w:r>
          </w:p>
        </w:tc>
        <w:tc>
          <w:tcPr>
            <w:tcW w:w="1743" w:type="pct"/>
          </w:tcPr>
          <w:p w14:paraId="63C52755" w14:textId="77777777" w:rsidR="00A702CA" w:rsidRDefault="00A702CA" w:rsidP="00A702CA">
            <w:pPr>
              <w:tabs>
                <w:tab w:val="left" w:pos="376"/>
              </w:tab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Знание терминологии и основных дат по теме</w:t>
            </w:r>
          </w:p>
          <w:p w14:paraId="1D82CF0F" w14:textId="77777777" w:rsidR="00A702CA" w:rsidRPr="003D5A9E" w:rsidRDefault="00A702CA" w:rsidP="00A702CA">
            <w:pPr>
              <w:tabs>
                <w:tab w:val="left" w:pos="376"/>
              </w:tabs>
              <w:rPr>
                <w:rFonts w:ascii="Times New Roman" w:eastAsia="Times New Roman" w:hAnsi="Times New Roman" w:cs="Times New Roman"/>
                <w:sz w:val="24"/>
                <w:szCs w:val="24"/>
              </w:rPr>
            </w:pPr>
            <w:r>
              <w:rPr>
                <w:rFonts w:ascii="Times New Roman" w:eastAsia="Times New Roman" w:hAnsi="Times New Roman" w:cs="Times New Roman"/>
                <w:sz w:val="24"/>
                <w:szCs w:val="24"/>
              </w:rPr>
              <w:t>Устный, письменный, фронтальный опрос</w:t>
            </w:r>
          </w:p>
          <w:p w14:paraId="3E4E2A7F" w14:textId="77777777" w:rsidR="00A702CA" w:rsidRPr="003D5A9E" w:rsidRDefault="00A702CA" w:rsidP="00A702CA">
            <w:pPr>
              <w:tabs>
                <w:tab w:val="left" w:pos="376"/>
              </w:tabs>
              <w:rPr>
                <w:rFonts w:ascii="Times New Roman" w:eastAsia="Times New Roman" w:hAnsi="Times New Roman" w:cs="Times New Roman"/>
                <w:sz w:val="24"/>
                <w:szCs w:val="24"/>
              </w:rPr>
            </w:pPr>
            <w:r w:rsidRPr="003D5A9E">
              <w:rPr>
                <w:rFonts w:ascii="Times New Roman" w:eastAsia="Times New Roman" w:hAnsi="Times New Roman" w:cs="Times New Roman"/>
                <w:sz w:val="24"/>
                <w:szCs w:val="24"/>
              </w:rPr>
              <w:t>Самостоятельная работа.</w:t>
            </w:r>
          </w:p>
          <w:p w14:paraId="57C11EE1" w14:textId="77777777" w:rsidR="00A702CA" w:rsidRPr="003D5A9E" w:rsidRDefault="00A702CA" w:rsidP="00A702CA">
            <w:pPr>
              <w:tabs>
                <w:tab w:val="left" w:pos="376"/>
              </w:tabs>
              <w:rPr>
                <w:rFonts w:ascii="Times New Roman" w:eastAsia="Times New Roman" w:hAnsi="Times New Roman" w:cs="Times New Roman"/>
                <w:sz w:val="24"/>
                <w:szCs w:val="24"/>
              </w:rPr>
            </w:pPr>
            <w:r w:rsidRPr="003D5A9E">
              <w:rPr>
                <w:rFonts w:ascii="Times New Roman" w:eastAsia="Times New Roman" w:hAnsi="Times New Roman" w:cs="Times New Roman"/>
                <w:sz w:val="24"/>
                <w:szCs w:val="24"/>
              </w:rPr>
              <w:t>Решение ситуационной задачи.</w:t>
            </w:r>
          </w:p>
          <w:p w14:paraId="26CA884A" w14:textId="77777777" w:rsidR="00FE44EC" w:rsidRPr="003D5A9E" w:rsidRDefault="00A702CA" w:rsidP="00A702CA">
            <w:pPr>
              <w:tabs>
                <w:tab w:val="left" w:pos="376"/>
              </w:tabs>
              <w:rPr>
                <w:rFonts w:ascii="Times New Roman" w:eastAsia="Times New Roman" w:hAnsi="Times New Roman" w:cs="Times New Roman"/>
                <w:bCs/>
                <w:sz w:val="24"/>
                <w:szCs w:val="24"/>
              </w:rPr>
            </w:pPr>
            <w:r w:rsidRPr="003D5A9E">
              <w:rPr>
                <w:rFonts w:ascii="Times New Roman" w:eastAsia="Times New Roman" w:hAnsi="Times New Roman" w:cs="Times New Roman"/>
                <w:sz w:val="24"/>
                <w:szCs w:val="24"/>
              </w:rPr>
              <w:t>Дифференцированный зачет.</w:t>
            </w:r>
          </w:p>
          <w:p w14:paraId="42DB3D99" w14:textId="77777777" w:rsidR="00FE44EC" w:rsidRPr="003D5A9E" w:rsidRDefault="00FE44EC" w:rsidP="00A702CA">
            <w:pPr>
              <w:tabs>
                <w:tab w:val="left" w:pos="376"/>
              </w:tabs>
              <w:rPr>
                <w:rFonts w:ascii="Times New Roman" w:eastAsia="Times New Roman" w:hAnsi="Times New Roman" w:cs="Times New Roman"/>
                <w:bCs/>
                <w:sz w:val="24"/>
                <w:szCs w:val="24"/>
              </w:rPr>
            </w:pPr>
          </w:p>
        </w:tc>
      </w:tr>
    </w:tbl>
    <w:p w14:paraId="24030EB6" w14:textId="77777777" w:rsidR="003D5A9E" w:rsidRDefault="003D5A9E" w:rsidP="007C3017">
      <w:pPr>
        <w:pStyle w:val="c15"/>
        <w:spacing w:after="0"/>
        <w:ind w:left="-40"/>
        <w:jc w:val="both"/>
      </w:pPr>
    </w:p>
    <w:p w14:paraId="245815E4" w14:textId="77777777" w:rsidR="003D5A9E" w:rsidRDefault="003D5A9E" w:rsidP="007C3017">
      <w:pPr>
        <w:pStyle w:val="c15"/>
        <w:spacing w:after="0"/>
        <w:ind w:left="-40"/>
        <w:jc w:val="both"/>
      </w:pPr>
    </w:p>
    <w:p w14:paraId="624C8107" w14:textId="77777777" w:rsidR="003D5A9E" w:rsidRDefault="003D5A9E" w:rsidP="007C3017">
      <w:pPr>
        <w:pStyle w:val="c15"/>
        <w:spacing w:after="0"/>
        <w:ind w:left="-40"/>
        <w:jc w:val="both"/>
      </w:pPr>
    </w:p>
    <w:p w14:paraId="2BFEC209" w14:textId="77777777" w:rsidR="003D5A9E" w:rsidRDefault="003D5A9E" w:rsidP="007C3017">
      <w:pPr>
        <w:pStyle w:val="c15"/>
        <w:spacing w:after="0"/>
        <w:ind w:left="-40"/>
        <w:jc w:val="both"/>
      </w:pPr>
    </w:p>
    <w:p w14:paraId="67669A99" w14:textId="77777777" w:rsidR="003D5A9E" w:rsidRDefault="003D5A9E" w:rsidP="007C3017">
      <w:pPr>
        <w:pStyle w:val="c15"/>
        <w:spacing w:after="0"/>
        <w:ind w:left="-40"/>
        <w:jc w:val="both"/>
      </w:pPr>
    </w:p>
    <w:p w14:paraId="6645DCC9" w14:textId="77777777" w:rsidR="003D5A9E" w:rsidRPr="007C3017" w:rsidRDefault="003D5A9E" w:rsidP="007C3017">
      <w:pPr>
        <w:pStyle w:val="c15"/>
        <w:spacing w:after="0"/>
        <w:ind w:left="-40"/>
        <w:jc w:val="both"/>
      </w:pPr>
    </w:p>
    <w:p w14:paraId="2133F8DE" w14:textId="77777777" w:rsidR="006E0219" w:rsidRDefault="006E0219" w:rsidP="006E0219">
      <w:pPr>
        <w:spacing w:line="200" w:lineRule="exact"/>
        <w:rPr>
          <w:rFonts w:ascii="Times New Roman" w:eastAsia="Times New Roman" w:hAnsi="Times New Roman"/>
          <w:sz w:val="28"/>
          <w:szCs w:val="28"/>
        </w:rPr>
      </w:pPr>
    </w:p>
    <w:p w14:paraId="61DF1B10" w14:textId="77777777" w:rsidR="006E0219" w:rsidRDefault="006E0219" w:rsidP="006E0219">
      <w:pPr>
        <w:spacing w:line="200" w:lineRule="exact"/>
        <w:rPr>
          <w:rFonts w:ascii="Times New Roman" w:eastAsia="Times New Roman" w:hAnsi="Times New Roman"/>
          <w:sz w:val="28"/>
          <w:szCs w:val="28"/>
        </w:rPr>
      </w:pPr>
    </w:p>
    <w:p w14:paraId="471E1A6A" w14:textId="77777777" w:rsidR="006E0219" w:rsidRDefault="006E0219" w:rsidP="006E0219">
      <w:pPr>
        <w:spacing w:line="200" w:lineRule="exact"/>
        <w:rPr>
          <w:rFonts w:ascii="Times New Roman" w:eastAsia="Times New Roman" w:hAnsi="Times New Roman"/>
          <w:sz w:val="28"/>
          <w:szCs w:val="28"/>
        </w:rPr>
      </w:pPr>
    </w:p>
    <w:p w14:paraId="68E83A09" w14:textId="77777777" w:rsidR="006E0219" w:rsidRDefault="006E0219" w:rsidP="006E0219">
      <w:pPr>
        <w:spacing w:line="200" w:lineRule="exact"/>
        <w:rPr>
          <w:rFonts w:ascii="Times New Roman" w:eastAsia="Times New Roman" w:hAnsi="Times New Roman"/>
          <w:sz w:val="28"/>
          <w:szCs w:val="28"/>
        </w:rPr>
      </w:pPr>
    </w:p>
    <w:p w14:paraId="300749D5" w14:textId="77777777" w:rsidR="006E0219" w:rsidRDefault="006E0219" w:rsidP="006E0219">
      <w:pPr>
        <w:spacing w:line="200" w:lineRule="exact"/>
        <w:rPr>
          <w:rFonts w:ascii="Times New Roman" w:eastAsia="Times New Roman" w:hAnsi="Times New Roman"/>
          <w:sz w:val="28"/>
          <w:szCs w:val="28"/>
        </w:rPr>
      </w:pPr>
    </w:p>
    <w:p w14:paraId="22A82CB3" w14:textId="77777777" w:rsidR="006E0219" w:rsidRDefault="006E0219" w:rsidP="006E0219">
      <w:pPr>
        <w:spacing w:line="200" w:lineRule="exact"/>
        <w:rPr>
          <w:rFonts w:ascii="Times New Roman" w:eastAsia="Times New Roman" w:hAnsi="Times New Roman"/>
          <w:sz w:val="28"/>
          <w:szCs w:val="28"/>
        </w:rPr>
      </w:pPr>
    </w:p>
    <w:p w14:paraId="28C78AF9" w14:textId="77777777" w:rsidR="006E0219" w:rsidRDefault="006E0219" w:rsidP="006E0219">
      <w:pPr>
        <w:spacing w:line="200" w:lineRule="exact"/>
        <w:rPr>
          <w:rFonts w:ascii="Times New Roman" w:eastAsia="Times New Roman" w:hAnsi="Times New Roman"/>
          <w:sz w:val="28"/>
          <w:szCs w:val="28"/>
        </w:rPr>
      </w:pPr>
    </w:p>
    <w:p w14:paraId="0A2B31ED" w14:textId="77777777" w:rsidR="006E0219" w:rsidRDefault="006E0219" w:rsidP="006E0219">
      <w:pPr>
        <w:spacing w:line="200" w:lineRule="exact"/>
        <w:rPr>
          <w:rFonts w:ascii="Times New Roman" w:eastAsia="Times New Roman" w:hAnsi="Times New Roman"/>
          <w:sz w:val="28"/>
          <w:szCs w:val="28"/>
        </w:rPr>
      </w:pPr>
    </w:p>
    <w:p w14:paraId="3626FECE" w14:textId="77777777" w:rsidR="006E0219" w:rsidRDefault="006E0219" w:rsidP="006E0219">
      <w:pPr>
        <w:spacing w:line="200" w:lineRule="exact"/>
        <w:rPr>
          <w:rFonts w:ascii="Times New Roman" w:eastAsia="Times New Roman" w:hAnsi="Times New Roman"/>
          <w:sz w:val="28"/>
          <w:szCs w:val="28"/>
        </w:rPr>
      </w:pPr>
    </w:p>
    <w:p w14:paraId="1109F709" w14:textId="77777777" w:rsidR="006E0219" w:rsidRDefault="006E0219" w:rsidP="006E0219">
      <w:pPr>
        <w:spacing w:line="200" w:lineRule="exact"/>
        <w:rPr>
          <w:rFonts w:ascii="Times New Roman" w:eastAsia="Times New Roman" w:hAnsi="Times New Roman"/>
          <w:sz w:val="28"/>
          <w:szCs w:val="28"/>
        </w:rPr>
      </w:pPr>
    </w:p>
    <w:p w14:paraId="4656D1B6" w14:textId="77777777" w:rsidR="006E0219" w:rsidRDefault="006E0219" w:rsidP="006E0219">
      <w:pPr>
        <w:spacing w:line="200" w:lineRule="exact"/>
        <w:rPr>
          <w:rFonts w:ascii="Times New Roman" w:eastAsia="Times New Roman" w:hAnsi="Times New Roman"/>
          <w:sz w:val="28"/>
          <w:szCs w:val="28"/>
        </w:rPr>
      </w:pPr>
    </w:p>
    <w:p w14:paraId="0BB80ADD" w14:textId="77777777" w:rsidR="006E0219" w:rsidRDefault="006E0219" w:rsidP="006E0219">
      <w:pPr>
        <w:spacing w:line="200" w:lineRule="exact"/>
        <w:rPr>
          <w:rFonts w:ascii="Times New Roman" w:eastAsia="Times New Roman" w:hAnsi="Times New Roman"/>
          <w:sz w:val="28"/>
          <w:szCs w:val="28"/>
        </w:rPr>
      </w:pPr>
    </w:p>
    <w:p w14:paraId="2E85684C" w14:textId="77777777" w:rsidR="006E0219" w:rsidRDefault="006E0219" w:rsidP="006E0219">
      <w:pPr>
        <w:spacing w:line="200" w:lineRule="exact"/>
        <w:rPr>
          <w:rFonts w:ascii="Times New Roman" w:eastAsia="Times New Roman" w:hAnsi="Times New Roman"/>
          <w:sz w:val="28"/>
          <w:szCs w:val="28"/>
        </w:rPr>
      </w:pPr>
    </w:p>
    <w:p w14:paraId="4EFF054C" w14:textId="77777777" w:rsidR="006E0219" w:rsidRDefault="006E0219" w:rsidP="006E0219">
      <w:pPr>
        <w:spacing w:line="200" w:lineRule="exact"/>
        <w:rPr>
          <w:rFonts w:ascii="Times New Roman" w:eastAsia="Times New Roman" w:hAnsi="Times New Roman"/>
          <w:sz w:val="28"/>
          <w:szCs w:val="28"/>
        </w:rPr>
      </w:pPr>
    </w:p>
    <w:p w14:paraId="287B1EB6" w14:textId="77777777" w:rsidR="006E0219" w:rsidRDefault="006E0219" w:rsidP="006E0219">
      <w:pPr>
        <w:spacing w:line="200" w:lineRule="exact"/>
        <w:rPr>
          <w:rFonts w:ascii="Times New Roman" w:eastAsia="Times New Roman" w:hAnsi="Times New Roman"/>
          <w:sz w:val="28"/>
          <w:szCs w:val="28"/>
        </w:rPr>
      </w:pPr>
    </w:p>
    <w:p w14:paraId="1655E763" w14:textId="77777777" w:rsidR="006E0219" w:rsidRDefault="006E0219" w:rsidP="006E0219">
      <w:pPr>
        <w:spacing w:line="200" w:lineRule="exact"/>
        <w:rPr>
          <w:rFonts w:ascii="Times New Roman" w:eastAsia="Times New Roman" w:hAnsi="Times New Roman"/>
          <w:sz w:val="28"/>
          <w:szCs w:val="28"/>
        </w:rPr>
      </w:pPr>
    </w:p>
    <w:p w14:paraId="789A8E70" w14:textId="77777777" w:rsidR="006E0219" w:rsidRDefault="006E0219" w:rsidP="006E0219">
      <w:pPr>
        <w:spacing w:line="200" w:lineRule="exact"/>
        <w:rPr>
          <w:rFonts w:ascii="Times New Roman" w:eastAsia="Times New Roman" w:hAnsi="Times New Roman"/>
          <w:sz w:val="28"/>
          <w:szCs w:val="28"/>
        </w:rPr>
      </w:pPr>
    </w:p>
    <w:p w14:paraId="5C5757D8" w14:textId="77777777" w:rsidR="006E0219" w:rsidRDefault="006E0219" w:rsidP="006E0219">
      <w:pPr>
        <w:spacing w:line="200" w:lineRule="exact"/>
        <w:rPr>
          <w:rFonts w:ascii="Times New Roman" w:eastAsia="Times New Roman" w:hAnsi="Times New Roman"/>
          <w:sz w:val="28"/>
          <w:szCs w:val="28"/>
        </w:rPr>
      </w:pPr>
    </w:p>
    <w:p w14:paraId="1DD1EEBC" w14:textId="77777777" w:rsidR="006E0219" w:rsidRDefault="006E0219" w:rsidP="006E0219">
      <w:pPr>
        <w:spacing w:line="200" w:lineRule="exact"/>
        <w:rPr>
          <w:rFonts w:ascii="Times New Roman" w:eastAsia="Times New Roman" w:hAnsi="Times New Roman"/>
          <w:sz w:val="28"/>
          <w:szCs w:val="28"/>
        </w:rPr>
      </w:pPr>
    </w:p>
    <w:p w14:paraId="19C0600A" w14:textId="77777777" w:rsidR="006E0219" w:rsidRDefault="006E0219" w:rsidP="006E0219">
      <w:pPr>
        <w:spacing w:line="200" w:lineRule="exact"/>
        <w:rPr>
          <w:rFonts w:ascii="Times New Roman" w:eastAsia="Times New Roman" w:hAnsi="Times New Roman"/>
          <w:sz w:val="28"/>
          <w:szCs w:val="28"/>
        </w:rPr>
      </w:pPr>
    </w:p>
    <w:p w14:paraId="04312CE3" w14:textId="77777777" w:rsidR="006E0219" w:rsidRDefault="006E0219" w:rsidP="006E0219">
      <w:pPr>
        <w:spacing w:line="200" w:lineRule="exact"/>
        <w:rPr>
          <w:rFonts w:ascii="Times New Roman" w:eastAsia="Times New Roman" w:hAnsi="Times New Roman"/>
          <w:sz w:val="28"/>
          <w:szCs w:val="28"/>
        </w:rPr>
      </w:pPr>
    </w:p>
    <w:p w14:paraId="6D93BE5A" w14:textId="77777777" w:rsidR="006E0219" w:rsidRDefault="006E0219" w:rsidP="006E0219">
      <w:pPr>
        <w:spacing w:line="200" w:lineRule="exact"/>
        <w:rPr>
          <w:rFonts w:ascii="Times New Roman" w:eastAsia="Times New Roman" w:hAnsi="Times New Roman"/>
          <w:sz w:val="28"/>
          <w:szCs w:val="28"/>
        </w:rPr>
      </w:pPr>
    </w:p>
    <w:p w14:paraId="57FA843F" w14:textId="77777777" w:rsidR="006E0219" w:rsidRDefault="006E0219" w:rsidP="006E0219">
      <w:pPr>
        <w:spacing w:line="200" w:lineRule="exact"/>
        <w:rPr>
          <w:rFonts w:ascii="Times New Roman" w:eastAsia="Times New Roman" w:hAnsi="Times New Roman"/>
          <w:sz w:val="28"/>
          <w:szCs w:val="28"/>
        </w:rPr>
      </w:pPr>
    </w:p>
    <w:p w14:paraId="40B040F9" w14:textId="77777777" w:rsidR="006E0219" w:rsidRDefault="006E0219" w:rsidP="006E0219">
      <w:pPr>
        <w:spacing w:line="200" w:lineRule="exact"/>
        <w:rPr>
          <w:rFonts w:ascii="Times New Roman" w:eastAsia="Times New Roman" w:hAnsi="Times New Roman"/>
          <w:sz w:val="28"/>
          <w:szCs w:val="28"/>
        </w:rPr>
      </w:pPr>
    </w:p>
    <w:p w14:paraId="44B9735D" w14:textId="77777777" w:rsidR="006E0219" w:rsidRDefault="006E0219" w:rsidP="006E0219">
      <w:pPr>
        <w:spacing w:line="200" w:lineRule="exact"/>
        <w:rPr>
          <w:rFonts w:ascii="Times New Roman" w:eastAsia="Times New Roman" w:hAnsi="Times New Roman"/>
          <w:sz w:val="28"/>
          <w:szCs w:val="28"/>
        </w:rPr>
      </w:pPr>
    </w:p>
    <w:p w14:paraId="198B87A3" w14:textId="77777777" w:rsidR="006E0219" w:rsidRDefault="006E0219" w:rsidP="006E0219">
      <w:pPr>
        <w:spacing w:line="200" w:lineRule="exact"/>
        <w:rPr>
          <w:rFonts w:ascii="Times New Roman" w:eastAsia="Times New Roman" w:hAnsi="Times New Roman"/>
          <w:sz w:val="28"/>
          <w:szCs w:val="28"/>
        </w:rPr>
      </w:pPr>
    </w:p>
    <w:p w14:paraId="18DF2B52" w14:textId="77777777" w:rsidR="006E0219" w:rsidRDefault="006E0219" w:rsidP="006E0219">
      <w:pPr>
        <w:spacing w:line="200" w:lineRule="exact"/>
        <w:rPr>
          <w:rFonts w:ascii="Times New Roman" w:eastAsia="Times New Roman" w:hAnsi="Times New Roman"/>
          <w:sz w:val="28"/>
          <w:szCs w:val="28"/>
        </w:rPr>
      </w:pPr>
    </w:p>
    <w:p w14:paraId="448D979F" w14:textId="77777777" w:rsidR="006E0219" w:rsidRDefault="006E0219" w:rsidP="006E0219">
      <w:pPr>
        <w:spacing w:line="200" w:lineRule="exact"/>
        <w:rPr>
          <w:rFonts w:ascii="Times New Roman" w:eastAsia="Times New Roman" w:hAnsi="Times New Roman"/>
          <w:sz w:val="28"/>
          <w:szCs w:val="28"/>
        </w:rPr>
      </w:pPr>
    </w:p>
    <w:p w14:paraId="06FE7666" w14:textId="77777777" w:rsidR="006E0219" w:rsidRDefault="006E0219" w:rsidP="006E0219">
      <w:pPr>
        <w:spacing w:line="200" w:lineRule="exact"/>
        <w:rPr>
          <w:rFonts w:ascii="Times New Roman" w:eastAsia="Times New Roman" w:hAnsi="Times New Roman"/>
          <w:sz w:val="28"/>
          <w:szCs w:val="28"/>
        </w:rPr>
      </w:pPr>
    </w:p>
    <w:p w14:paraId="6B10CD0B" w14:textId="77777777" w:rsidR="006E0219" w:rsidRDefault="006E0219" w:rsidP="006E0219">
      <w:pPr>
        <w:spacing w:line="200" w:lineRule="exact"/>
        <w:rPr>
          <w:rFonts w:ascii="Times New Roman" w:eastAsia="Times New Roman" w:hAnsi="Times New Roman"/>
          <w:sz w:val="28"/>
          <w:szCs w:val="28"/>
        </w:rPr>
      </w:pPr>
    </w:p>
    <w:p w14:paraId="7E96FC5A" w14:textId="77777777" w:rsidR="006E0219" w:rsidRDefault="006E0219" w:rsidP="006E0219"/>
    <w:p w14:paraId="015C157D" w14:textId="77777777" w:rsidR="001023D7" w:rsidRDefault="001023D7"/>
    <w:sectPr w:rsidR="001023D7" w:rsidSect="00EC39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22EF" w14:textId="77777777" w:rsidR="004468E3" w:rsidRDefault="004468E3" w:rsidP="00F82353">
      <w:r>
        <w:separator/>
      </w:r>
    </w:p>
  </w:endnote>
  <w:endnote w:type="continuationSeparator" w:id="0">
    <w:p w14:paraId="48013EDB" w14:textId="77777777" w:rsidR="004468E3" w:rsidRDefault="004468E3" w:rsidP="00F8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11B93" w14:textId="77777777" w:rsidR="004468E3" w:rsidRDefault="004468E3" w:rsidP="00F82353">
      <w:r>
        <w:separator/>
      </w:r>
    </w:p>
  </w:footnote>
  <w:footnote w:type="continuationSeparator" w:id="0">
    <w:p w14:paraId="79DA2F82" w14:textId="77777777" w:rsidR="004468E3" w:rsidRDefault="004468E3" w:rsidP="00F82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FCA"/>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7975485"/>
    <w:multiLevelType w:val="hybridMultilevel"/>
    <w:tmpl w:val="4CB405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5B645C"/>
    <w:multiLevelType w:val="hybridMultilevel"/>
    <w:tmpl w:val="6980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CF6B20"/>
    <w:multiLevelType w:val="hybridMultilevel"/>
    <w:tmpl w:val="24040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08658E"/>
    <w:multiLevelType w:val="hybridMultilevel"/>
    <w:tmpl w:val="822C51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054F5B"/>
    <w:multiLevelType w:val="hybridMultilevel"/>
    <w:tmpl w:val="A7F04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034152"/>
    <w:multiLevelType w:val="hybridMultilevel"/>
    <w:tmpl w:val="79866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0F0614"/>
    <w:multiLevelType w:val="hybridMultilevel"/>
    <w:tmpl w:val="6980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900665"/>
    <w:multiLevelType w:val="hybridMultilevel"/>
    <w:tmpl w:val="65EC7046"/>
    <w:lvl w:ilvl="0" w:tplc="0419000F">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9" w15:restartNumberingAfterBreak="0">
    <w:nsid w:val="14D86126"/>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89717CE"/>
    <w:multiLevelType w:val="hybridMultilevel"/>
    <w:tmpl w:val="AA9A6694"/>
    <w:lvl w:ilvl="0" w:tplc="0419000F">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15:restartNumberingAfterBreak="0">
    <w:nsid w:val="197B30DD"/>
    <w:multiLevelType w:val="hybridMultilevel"/>
    <w:tmpl w:val="B47A6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DB58B2"/>
    <w:multiLevelType w:val="hybridMultilevel"/>
    <w:tmpl w:val="57CCC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730066"/>
    <w:multiLevelType w:val="hybridMultilevel"/>
    <w:tmpl w:val="BB56443E"/>
    <w:lvl w:ilvl="0" w:tplc="654CAF58">
      <w:start w:val="1"/>
      <w:numFmt w:val="decimal"/>
      <w:lvlText w:val="%1."/>
      <w:lvlJc w:val="left"/>
      <w:pPr>
        <w:ind w:left="546" w:hanging="262"/>
      </w:pPr>
      <w:rPr>
        <w:rFonts w:hint="default"/>
        <w:b w:val="0"/>
        <w:bCs/>
        <w:w w:val="100"/>
        <w:lang w:val="ru-RU" w:eastAsia="en-US" w:bidi="ar-SA"/>
      </w:rPr>
    </w:lvl>
    <w:lvl w:ilvl="1" w:tplc="63763A2E">
      <w:numFmt w:val="bullet"/>
      <w:lvlText w:val="•"/>
      <w:lvlJc w:val="left"/>
      <w:pPr>
        <w:ind w:left="1506" w:hanging="262"/>
      </w:pPr>
      <w:rPr>
        <w:rFonts w:hint="default"/>
        <w:lang w:val="ru-RU" w:eastAsia="en-US" w:bidi="ar-SA"/>
      </w:rPr>
    </w:lvl>
    <w:lvl w:ilvl="2" w:tplc="4526521C">
      <w:numFmt w:val="bullet"/>
      <w:lvlText w:val="•"/>
      <w:lvlJc w:val="left"/>
      <w:pPr>
        <w:ind w:left="2469" w:hanging="262"/>
      </w:pPr>
      <w:rPr>
        <w:rFonts w:hint="default"/>
        <w:lang w:val="ru-RU" w:eastAsia="en-US" w:bidi="ar-SA"/>
      </w:rPr>
    </w:lvl>
    <w:lvl w:ilvl="3" w:tplc="8904D772">
      <w:numFmt w:val="bullet"/>
      <w:lvlText w:val="•"/>
      <w:lvlJc w:val="left"/>
      <w:pPr>
        <w:ind w:left="3431" w:hanging="262"/>
      </w:pPr>
      <w:rPr>
        <w:rFonts w:hint="default"/>
        <w:lang w:val="ru-RU" w:eastAsia="en-US" w:bidi="ar-SA"/>
      </w:rPr>
    </w:lvl>
    <w:lvl w:ilvl="4" w:tplc="BD5CFA04">
      <w:numFmt w:val="bullet"/>
      <w:lvlText w:val="•"/>
      <w:lvlJc w:val="left"/>
      <w:pPr>
        <w:ind w:left="4394" w:hanging="262"/>
      </w:pPr>
      <w:rPr>
        <w:rFonts w:hint="default"/>
        <w:lang w:val="ru-RU" w:eastAsia="en-US" w:bidi="ar-SA"/>
      </w:rPr>
    </w:lvl>
    <w:lvl w:ilvl="5" w:tplc="F7287C04">
      <w:numFmt w:val="bullet"/>
      <w:lvlText w:val="•"/>
      <w:lvlJc w:val="left"/>
      <w:pPr>
        <w:ind w:left="5357" w:hanging="262"/>
      </w:pPr>
      <w:rPr>
        <w:rFonts w:hint="default"/>
        <w:lang w:val="ru-RU" w:eastAsia="en-US" w:bidi="ar-SA"/>
      </w:rPr>
    </w:lvl>
    <w:lvl w:ilvl="6" w:tplc="431A8F3C">
      <w:numFmt w:val="bullet"/>
      <w:lvlText w:val="•"/>
      <w:lvlJc w:val="left"/>
      <w:pPr>
        <w:ind w:left="6319" w:hanging="262"/>
      </w:pPr>
      <w:rPr>
        <w:rFonts w:hint="default"/>
        <w:lang w:val="ru-RU" w:eastAsia="en-US" w:bidi="ar-SA"/>
      </w:rPr>
    </w:lvl>
    <w:lvl w:ilvl="7" w:tplc="56E2B634">
      <w:numFmt w:val="bullet"/>
      <w:lvlText w:val="•"/>
      <w:lvlJc w:val="left"/>
      <w:pPr>
        <w:ind w:left="7282" w:hanging="262"/>
      </w:pPr>
      <w:rPr>
        <w:rFonts w:hint="default"/>
        <w:lang w:val="ru-RU" w:eastAsia="en-US" w:bidi="ar-SA"/>
      </w:rPr>
    </w:lvl>
    <w:lvl w:ilvl="8" w:tplc="6F8AA560">
      <w:numFmt w:val="bullet"/>
      <w:lvlText w:val="•"/>
      <w:lvlJc w:val="left"/>
      <w:pPr>
        <w:ind w:left="8245" w:hanging="262"/>
      </w:pPr>
      <w:rPr>
        <w:rFonts w:hint="default"/>
        <w:lang w:val="ru-RU" w:eastAsia="en-US" w:bidi="ar-SA"/>
      </w:rPr>
    </w:lvl>
  </w:abstractNum>
  <w:abstractNum w:abstractNumId="14"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46155C0"/>
    <w:multiLevelType w:val="hybridMultilevel"/>
    <w:tmpl w:val="84427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0A3594"/>
    <w:multiLevelType w:val="hybridMultilevel"/>
    <w:tmpl w:val="7674C2FC"/>
    <w:lvl w:ilvl="0" w:tplc="F1F85266">
      <w:start w:val="1"/>
      <w:numFmt w:val="decimal"/>
      <w:lvlText w:val="%1."/>
      <w:lvlJc w:val="left"/>
      <w:pPr>
        <w:ind w:left="222" w:hanging="262"/>
      </w:pPr>
      <w:rPr>
        <w:rFonts w:hint="default"/>
        <w:b/>
        <w:bCs/>
        <w:w w:val="100"/>
        <w:lang w:val="ru-RU" w:eastAsia="en-US" w:bidi="ar-SA"/>
      </w:rPr>
    </w:lvl>
    <w:lvl w:ilvl="1" w:tplc="63763A2E">
      <w:numFmt w:val="bullet"/>
      <w:lvlText w:val="•"/>
      <w:lvlJc w:val="left"/>
      <w:pPr>
        <w:ind w:left="1182" w:hanging="262"/>
      </w:pPr>
      <w:rPr>
        <w:rFonts w:hint="default"/>
        <w:lang w:val="ru-RU" w:eastAsia="en-US" w:bidi="ar-SA"/>
      </w:rPr>
    </w:lvl>
    <w:lvl w:ilvl="2" w:tplc="4526521C">
      <w:numFmt w:val="bullet"/>
      <w:lvlText w:val="•"/>
      <w:lvlJc w:val="left"/>
      <w:pPr>
        <w:ind w:left="2145" w:hanging="262"/>
      </w:pPr>
      <w:rPr>
        <w:rFonts w:hint="default"/>
        <w:lang w:val="ru-RU" w:eastAsia="en-US" w:bidi="ar-SA"/>
      </w:rPr>
    </w:lvl>
    <w:lvl w:ilvl="3" w:tplc="8904D772">
      <w:numFmt w:val="bullet"/>
      <w:lvlText w:val="•"/>
      <w:lvlJc w:val="left"/>
      <w:pPr>
        <w:ind w:left="3107" w:hanging="262"/>
      </w:pPr>
      <w:rPr>
        <w:rFonts w:hint="default"/>
        <w:lang w:val="ru-RU" w:eastAsia="en-US" w:bidi="ar-SA"/>
      </w:rPr>
    </w:lvl>
    <w:lvl w:ilvl="4" w:tplc="BD5CFA04">
      <w:numFmt w:val="bullet"/>
      <w:lvlText w:val="•"/>
      <w:lvlJc w:val="left"/>
      <w:pPr>
        <w:ind w:left="4070" w:hanging="262"/>
      </w:pPr>
      <w:rPr>
        <w:rFonts w:hint="default"/>
        <w:lang w:val="ru-RU" w:eastAsia="en-US" w:bidi="ar-SA"/>
      </w:rPr>
    </w:lvl>
    <w:lvl w:ilvl="5" w:tplc="F7287C04">
      <w:numFmt w:val="bullet"/>
      <w:lvlText w:val="•"/>
      <w:lvlJc w:val="left"/>
      <w:pPr>
        <w:ind w:left="5033" w:hanging="262"/>
      </w:pPr>
      <w:rPr>
        <w:rFonts w:hint="default"/>
        <w:lang w:val="ru-RU" w:eastAsia="en-US" w:bidi="ar-SA"/>
      </w:rPr>
    </w:lvl>
    <w:lvl w:ilvl="6" w:tplc="431A8F3C">
      <w:numFmt w:val="bullet"/>
      <w:lvlText w:val="•"/>
      <w:lvlJc w:val="left"/>
      <w:pPr>
        <w:ind w:left="5995" w:hanging="262"/>
      </w:pPr>
      <w:rPr>
        <w:rFonts w:hint="default"/>
        <w:lang w:val="ru-RU" w:eastAsia="en-US" w:bidi="ar-SA"/>
      </w:rPr>
    </w:lvl>
    <w:lvl w:ilvl="7" w:tplc="56E2B634">
      <w:numFmt w:val="bullet"/>
      <w:lvlText w:val="•"/>
      <w:lvlJc w:val="left"/>
      <w:pPr>
        <w:ind w:left="6958" w:hanging="262"/>
      </w:pPr>
      <w:rPr>
        <w:rFonts w:hint="default"/>
        <w:lang w:val="ru-RU" w:eastAsia="en-US" w:bidi="ar-SA"/>
      </w:rPr>
    </w:lvl>
    <w:lvl w:ilvl="8" w:tplc="6F8AA560">
      <w:numFmt w:val="bullet"/>
      <w:lvlText w:val="•"/>
      <w:lvlJc w:val="left"/>
      <w:pPr>
        <w:ind w:left="7921" w:hanging="262"/>
      </w:pPr>
      <w:rPr>
        <w:rFonts w:hint="default"/>
        <w:lang w:val="ru-RU" w:eastAsia="en-US" w:bidi="ar-SA"/>
      </w:rPr>
    </w:lvl>
  </w:abstractNum>
  <w:abstractNum w:abstractNumId="17" w15:restartNumberingAfterBreak="0">
    <w:nsid w:val="28DD6DDE"/>
    <w:multiLevelType w:val="hybridMultilevel"/>
    <w:tmpl w:val="FF8C40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4F41E4"/>
    <w:multiLevelType w:val="hybridMultilevel"/>
    <w:tmpl w:val="4CB405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8763F5"/>
    <w:multiLevelType w:val="hybridMultilevel"/>
    <w:tmpl w:val="6C881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EDF4D1A"/>
    <w:multiLevelType w:val="hybridMultilevel"/>
    <w:tmpl w:val="CC22B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35DC6CFF"/>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721B6D"/>
    <w:multiLevelType w:val="hybridMultilevel"/>
    <w:tmpl w:val="6C881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E079E9"/>
    <w:multiLevelType w:val="hybridMultilevel"/>
    <w:tmpl w:val="FF923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726581"/>
    <w:multiLevelType w:val="hybridMultilevel"/>
    <w:tmpl w:val="4CB405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507509B"/>
    <w:multiLevelType w:val="multilevel"/>
    <w:tmpl w:val="B96AB336"/>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49A202EC"/>
    <w:multiLevelType w:val="hybridMultilevel"/>
    <w:tmpl w:val="9E7EE0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AD6415D"/>
    <w:multiLevelType w:val="hybridMultilevel"/>
    <w:tmpl w:val="AB02FD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133B06"/>
    <w:multiLevelType w:val="hybridMultilevel"/>
    <w:tmpl w:val="880CA2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210C6C"/>
    <w:multiLevelType w:val="hybridMultilevel"/>
    <w:tmpl w:val="A7F04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2C7500"/>
    <w:multiLevelType w:val="hybridMultilevel"/>
    <w:tmpl w:val="83F24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FF0881"/>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34" w15:restartNumberingAfterBreak="0">
    <w:nsid w:val="60FD17B3"/>
    <w:multiLevelType w:val="hybridMultilevel"/>
    <w:tmpl w:val="EB220EE2"/>
    <w:lvl w:ilvl="0" w:tplc="5E6CEF20">
      <w:start w:val="1"/>
      <w:numFmt w:val="decimal"/>
      <w:lvlText w:val="%1."/>
      <w:lvlJc w:val="left"/>
      <w:pPr>
        <w:ind w:left="786" w:hanging="360"/>
      </w:pPr>
      <w:rPr>
        <w:b w:val="0"/>
        <w:i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5" w15:restartNumberingAfterBreak="0">
    <w:nsid w:val="645138A9"/>
    <w:multiLevelType w:val="hybridMultilevel"/>
    <w:tmpl w:val="A68E1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8135EDC"/>
    <w:multiLevelType w:val="hybridMultilevel"/>
    <w:tmpl w:val="73282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9A34D25"/>
    <w:multiLevelType w:val="hybridMultilevel"/>
    <w:tmpl w:val="A53A356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2561BD"/>
    <w:multiLevelType w:val="hybridMultilevel"/>
    <w:tmpl w:val="83F24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A964D8B"/>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4C7071"/>
    <w:multiLevelType w:val="hybridMultilevel"/>
    <w:tmpl w:val="ECE6E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8C319D"/>
    <w:multiLevelType w:val="hybridMultilevel"/>
    <w:tmpl w:val="2EDC20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864323661">
    <w:abstractNumId w:val="33"/>
  </w:num>
  <w:num w:numId="2" w16cid:durableId="4515581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291960">
    <w:abstractNumId w:val="13"/>
  </w:num>
  <w:num w:numId="4" w16cid:durableId="1551378825">
    <w:abstractNumId w:val="16"/>
  </w:num>
  <w:num w:numId="5" w16cid:durableId="89355314">
    <w:abstractNumId w:val="28"/>
  </w:num>
  <w:num w:numId="6" w16cid:durableId="1842042491">
    <w:abstractNumId w:val="14"/>
  </w:num>
  <w:num w:numId="7" w16cid:durableId="1744571321">
    <w:abstractNumId w:val="37"/>
  </w:num>
  <w:num w:numId="8" w16cid:durableId="1149785121">
    <w:abstractNumId w:val="21"/>
  </w:num>
  <w:num w:numId="9" w16cid:durableId="869756253">
    <w:abstractNumId w:val="34"/>
  </w:num>
  <w:num w:numId="10" w16cid:durableId="1429041030">
    <w:abstractNumId w:val="27"/>
  </w:num>
  <w:num w:numId="11" w16cid:durableId="756757260">
    <w:abstractNumId w:val="1"/>
  </w:num>
  <w:num w:numId="12" w16cid:durableId="671492179">
    <w:abstractNumId w:val="18"/>
  </w:num>
  <w:num w:numId="13" w16cid:durableId="814297780">
    <w:abstractNumId w:val="25"/>
  </w:num>
  <w:num w:numId="14" w16cid:durableId="1928033675">
    <w:abstractNumId w:val="19"/>
  </w:num>
  <w:num w:numId="15" w16cid:durableId="827791481">
    <w:abstractNumId w:val="23"/>
  </w:num>
  <w:num w:numId="16" w16cid:durableId="1866139465">
    <w:abstractNumId w:val="5"/>
  </w:num>
  <w:num w:numId="17" w16cid:durableId="2125611813">
    <w:abstractNumId w:val="30"/>
  </w:num>
  <w:num w:numId="18" w16cid:durableId="22022610">
    <w:abstractNumId w:val="11"/>
  </w:num>
  <w:num w:numId="19" w16cid:durableId="191647232">
    <w:abstractNumId w:val="2"/>
  </w:num>
  <w:num w:numId="20" w16cid:durableId="1377511720">
    <w:abstractNumId w:val="7"/>
  </w:num>
  <w:num w:numId="21" w16cid:durableId="700133630">
    <w:abstractNumId w:val="9"/>
  </w:num>
  <w:num w:numId="22" w16cid:durableId="530654971">
    <w:abstractNumId w:val="39"/>
  </w:num>
  <w:num w:numId="23" w16cid:durableId="1376198665">
    <w:abstractNumId w:val="0"/>
  </w:num>
  <w:num w:numId="24" w16cid:durableId="838696070">
    <w:abstractNumId w:val="32"/>
  </w:num>
  <w:num w:numId="25" w16cid:durableId="193153484">
    <w:abstractNumId w:val="22"/>
  </w:num>
  <w:num w:numId="26" w16cid:durableId="2064985040">
    <w:abstractNumId w:val="38"/>
  </w:num>
  <w:num w:numId="27" w16cid:durableId="1808161334">
    <w:abstractNumId w:val="31"/>
  </w:num>
  <w:num w:numId="28" w16cid:durableId="1721055702">
    <w:abstractNumId w:val="4"/>
  </w:num>
  <w:num w:numId="29" w16cid:durableId="664011833">
    <w:abstractNumId w:val="3"/>
  </w:num>
  <w:num w:numId="30" w16cid:durableId="935869983">
    <w:abstractNumId w:val="35"/>
  </w:num>
  <w:num w:numId="31" w16cid:durableId="1438671264">
    <w:abstractNumId w:val="26"/>
  </w:num>
  <w:num w:numId="32" w16cid:durableId="196554553">
    <w:abstractNumId w:val="24"/>
  </w:num>
  <w:num w:numId="33" w16cid:durableId="1787888635">
    <w:abstractNumId w:val="8"/>
  </w:num>
  <w:num w:numId="34" w16cid:durableId="1420369993">
    <w:abstractNumId w:val="29"/>
  </w:num>
  <w:num w:numId="35" w16cid:durableId="2028022741">
    <w:abstractNumId w:val="15"/>
  </w:num>
  <w:num w:numId="36" w16cid:durableId="395206548">
    <w:abstractNumId w:val="6"/>
  </w:num>
  <w:num w:numId="37" w16cid:durableId="1713579563">
    <w:abstractNumId w:val="10"/>
  </w:num>
  <w:num w:numId="38" w16cid:durableId="2051218726">
    <w:abstractNumId w:val="20"/>
  </w:num>
  <w:num w:numId="39" w16cid:durableId="657540339">
    <w:abstractNumId w:val="40"/>
  </w:num>
  <w:num w:numId="40" w16cid:durableId="1537814471">
    <w:abstractNumId w:val="12"/>
  </w:num>
  <w:num w:numId="41" w16cid:durableId="1704013006">
    <w:abstractNumId w:val="17"/>
  </w:num>
  <w:num w:numId="42" w16cid:durableId="544176642">
    <w:abstractNumId w:val="41"/>
  </w:num>
  <w:num w:numId="43" w16cid:durableId="3585478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CD"/>
    <w:rsid w:val="00004474"/>
    <w:rsid w:val="00006EE7"/>
    <w:rsid w:val="00014420"/>
    <w:rsid w:val="00017172"/>
    <w:rsid w:val="00054C92"/>
    <w:rsid w:val="000747C4"/>
    <w:rsid w:val="0008250C"/>
    <w:rsid w:val="000B067E"/>
    <w:rsid w:val="000D228C"/>
    <w:rsid w:val="000D5142"/>
    <w:rsid w:val="001023D7"/>
    <w:rsid w:val="00161351"/>
    <w:rsid w:val="001621A4"/>
    <w:rsid w:val="001956E1"/>
    <w:rsid w:val="001C0190"/>
    <w:rsid w:val="001E64EC"/>
    <w:rsid w:val="00203BB9"/>
    <w:rsid w:val="00212138"/>
    <w:rsid w:val="0025744B"/>
    <w:rsid w:val="00262DE9"/>
    <w:rsid w:val="002A4933"/>
    <w:rsid w:val="0030323F"/>
    <w:rsid w:val="00303347"/>
    <w:rsid w:val="0034038F"/>
    <w:rsid w:val="00347FE2"/>
    <w:rsid w:val="00365B22"/>
    <w:rsid w:val="003729E9"/>
    <w:rsid w:val="003D5A9E"/>
    <w:rsid w:val="003F3901"/>
    <w:rsid w:val="003F6689"/>
    <w:rsid w:val="004468E3"/>
    <w:rsid w:val="00461001"/>
    <w:rsid w:val="00474047"/>
    <w:rsid w:val="00484161"/>
    <w:rsid w:val="00493081"/>
    <w:rsid w:val="004C3C2A"/>
    <w:rsid w:val="004C549A"/>
    <w:rsid w:val="00514AED"/>
    <w:rsid w:val="005403CB"/>
    <w:rsid w:val="00565CFF"/>
    <w:rsid w:val="00583F57"/>
    <w:rsid w:val="005963EA"/>
    <w:rsid w:val="005C3246"/>
    <w:rsid w:val="005D58A3"/>
    <w:rsid w:val="005D6CD5"/>
    <w:rsid w:val="005E67C1"/>
    <w:rsid w:val="006119DD"/>
    <w:rsid w:val="00650C23"/>
    <w:rsid w:val="00667477"/>
    <w:rsid w:val="00680FCD"/>
    <w:rsid w:val="00696545"/>
    <w:rsid w:val="006E0219"/>
    <w:rsid w:val="007177FE"/>
    <w:rsid w:val="007665C4"/>
    <w:rsid w:val="007938F2"/>
    <w:rsid w:val="007B3F7E"/>
    <w:rsid w:val="007C3017"/>
    <w:rsid w:val="007D34E9"/>
    <w:rsid w:val="007D47AA"/>
    <w:rsid w:val="007E307B"/>
    <w:rsid w:val="008038A3"/>
    <w:rsid w:val="00835D52"/>
    <w:rsid w:val="0085384F"/>
    <w:rsid w:val="00882E9D"/>
    <w:rsid w:val="008935F3"/>
    <w:rsid w:val="008A408E"/>
    <w:rsid w:val="008D00E0"/>
    <w:rsid w:val="009034A2"/>
    <w:rsid w:val="00943E7D"/>
    <w:rsid w:val="009A21AC"/>
    <w:rsid w:val="009A719E"/>
    <w:rsid w:val="009C4225"/>
    <w:rsid w:val="009E0565"/>
    <w:rsid w:val="009F5A73"/>
    <w:rsid w:val="00A3339B"/>
    <w:rsid w:val="00A4085A"/>
    <w:rsid w:val="00A420E5"/>
    <w:rsid w:val="00A61524"/>
    <w:rsid w:val="00A702CA"/>
    <w:rsid w:val="00A83075"/>
    <w:rsid w:val="00AB675C"/>
    <w:rsid w:val="00AB734C"/>
    <w:rsid w:val="00AE3A79"/>
    <w:rsid w:val="00AE7BB1"/>
    <w:rsid w:val="00AF61E9"/>
    <w:rsid w:val="00B12829"/>
    <w:rsid w:val="00B25453"/>
    <w:rsid w:val="00B30A39"/>
    <w:rsid w:val="00B43EE6"/>
    <w:rsid w:val="00BC2909"/>
    <w:rsid w:val="00BD0ACD"/>
    <w:rsid w:val="00C34317"/>
    <w:rsid w:val="00C53703"/>
    <w:rsid w:val="00C6079D"/>
    <w:rsid w:val="00C66F1B"/>
    <w:rsid w:val="00C729C7"/>
    <w:rsid w:val="00CB763C"/>
    <w:rsid w:val="00D04C91"/>
    <w:rsid w:val="00D12434"/>
    <w:rsid w:val="00D2632A"/>
    <w:rsid w:val="00D56300"/>
    <w:rsid w:val="00D8178B"/>
    <w:rsid w:val="00D95956"/>
    <w:rsid w:val="00DA1037"/>
    <w:rsid w:val="00DB317D"/>
    <w:rsid w:val="00DD30BA"/>
    <w:rsid w:val="00E0254F"/>
    <w:rsid w:val="00E21C0B"/>
    <w:rsid w:val="00E8715C"/>
    <w:rsid w:val="00E9345C"/>
    <w:rsid w:val="00EA5503"/>
    <w:rsid w:val="00EC39BB"/>
    <w:rsid w:val="00EE2C97"/>
    <w:rsid w:val="00F06263"/>
    <w:rsid w:val="00F26400"/>
    <w:rsid w:val="00F40861"/>
    <w:rsid w:val="00F77393"/>
    <w:rsid w:val="00F82353"/>
    <w:rsid w:val="00FA2EDB"/>
    <w:rsid w:val="00FD1FC8"/>
    <w:rsid w:val="00FD6F9C"/>
    <w:rsid w:val="00FE03A5"/>
    <w:rsid w:val="00FE44EC"/>
    <w:rsid w:val="00FF47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498A1"/>
  <w15:docId w15:val="{753A9BB1-6903-422C-AB4C-1EA87963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0219"/>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6E0219"/>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6E0219"/>
    <w:rPr>
      <w:rFonts w:ascii="Times New Roman" w:eastAsia="Times New Roman" w:hAnsi="Times New Roman" w:cs="Times New Roman"/>
      <w:sz w:val="24"/>
      <w:szCs w:val="24"/>
    </w:rPr>
  </w:style>
  <w:style w:type="paragraph" w:customStyle="1" w:styleId="31">
    <w:name w:val="Заголовок 31"/>
    <w:basedOn w:val="a"/>
    <w:uiPriority w:val="1"/>
    <w:qFormat/>
    <w:rsid w:val="006E0219"/>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List Paragraph"/>
    <w:aliases w:val="Содержание. 2 уровень,List Paragraph"/>
    <w:basedOn w:val="a"/>
    <w:link w:val="a6"/>
    <w:uiPriority w:val="34"/>
    <w:qFormat/>
    <w:rsid w:val="006E0219"/>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6E0219"/>
    <w:pPr>
      <w:widowControl w:val="0"/>
      <w:autoSpaceDE w:val="0"/>
      <w:autoSpaceDN w:val="0"/>
    </w:pPr>
    <w:rPr>
      <w:rFonts w:ascii="Times New Roman" w:eastAsia="Times New Roman" w:hAnsi="Times New Roman" w:cs="Times New Roman"/>
      <w:sz w:val="22"/>
      <w:szCs w:val="22"/>
      <w:lang w:eastAsia="en-US"/>
    </w:rPr>
  </w:style>
  <w:style w:type="character" w:customStyle="1" w:styleId="a6">
    <w:name w:val="Абзац списка Знак"/>
    <w:aliases w:val="Содержание. 2 уровень Знак,List Paragraph Знак"/>
    <w:link w:val="a5"/>
    <w:uiPriority w:val="34"/>
    <w:qFormat/>
    <w:locked/>
    <w:rsid w:val="005D6CD5"/>
    <w:rPr>
      <w:rFonts w:ascii="Times New Roman" w:eastAsia="Times New Roman" w:hAnsi="Times New Roman" w:cs="Times New Roman"/>
    </w:rPr>
  </w:style>
  <w:style w:type="paragraph" w:customStyle="1" w:styleId="c15">
    <w:name w:val="c15"/>
    <w:basedOn w:val="a"/>
    <w:qFormat/>
    <w:rsid w:val="007C3017"/>
    <w:pPr>
      <w:spacing w:after="120" w:line="276" w:lineRule="auto"/>
      <w:jc w:val="center"/>
    </w:pPr>
    <w:rPr>
      <w:rFonts w:ascii="Times New Roman" w:eastAsia="Times New Roman" w:hAnsi="Times New Roman" w:cs="Times New Roman"/>
      <w:b/>
      <w:bCs/>
      <w:sz w:val="24"/>
      <w:szCs w:val="24"/>
    </w:rPr>
  </w:style>
  <w:style w:type="paragraph" w:styleId="a7">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8"/>
    <w:uiPriority w:val="99"/>
    <w:unhideWhenUsed/>
    <w:qFormat/>
    <w:rsid w:val="00EE2C97"/>
    <w:pPr>
      <w:widowControl w:val="0"/>
      <w:autoSpaceDE w:val="0"/>
      <w:autoSpaceDN w:val="0"/>
    </w:pPr>
    <w:rPr>
      <w:rFonts w:ascii="Times New Roman" w:eastAsia="Times New Roman" w:hAnsi="Times New Roman" w:cs="Times New Roman"/>
      <w:lang w:eastAsia="en-US"/>
    </w:rPr>
  </w:style>
  <w:style w:type="character" w:customStyle="1" w:styleId="a8">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7"/>
    <w:uiPriority w:val="99"/>
    <w:rsid w:val="00EE2C97"/>
    <w:rPr>
      <w:rFonts w:ascii="Times New Roman" w:eastAsia="Times New Roman" w:hAnsi="Times New Roman" w:cs="Times New Roman"/>
      <w:sz w:val="20"/>
      <w:szCs w:val="20"/>
    </w:rPr>
  </w:style>
  <w:style w:type="table" w:styleId="a9">
    <w:name w:val="Table Grid"/>
    <w:basedOn w:val="a1"/>
    <w:uiPriority w:val="59"/>
    <w:rsid w:val="00F82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1">
    <w:name w:val="c41"/>
    <w:basedOn w:val="a"/>
    <w:qFormat/>
    <w:rsid w:val="00203BB9"/>
    <w:pPr>
      <w:spacing w:before="120" w:after="120"/>
      <w:ind w:firstLine="709"/>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565CFF"/>
    <w:rPr>
      <w:rFonts w:ascii="Tahoma" w:hAnsi="Tahoma" w:cs="Tahoma"/>
      <w:sz w:val="16"/>
      <w:szCs w:val="16"/>
    </w:rPr>
  </w:style>
  <w:style w:type="character" w:customStyle="1" w:styleId="ab">
    <w:name w:val="Текст выноски Знак"/>
    <w:basedOn w:val="a0"/>
    <w:link w:val="aa"/>
    <w:uiPriority w:val="99"/>
    <w:semiHidden/>
    <w:rsid w:val="00565CFF"/>
    <w:rPr>
      <w:rFonts w:ascii="Tahoma" w:eastAsia="Calibri" w:hAnsi="Tahoma" w:cs="Tahoma"/>
      <w:sz w:val="16"/>
      <w:szCs w:val="16"/>
      <w:lang w:eastAsia="ru-RU"/>
    </w:rPr>
  </w:style>
  <w:style w:type="paragraph" w:styleId="ac">
    <w:name w:val="Normal (Web)"/>
    <w:basedOn w:val="a"/>
    <w:uiPriority w:val="99"/>
    <w:rsid w:val="00943E7D"/>
    <w:pPr>
      <w:widowControl w:val="0"/>
    </w:pPr>
    <w:rPr>
      <w:rFonts w:ascii="Times New Roman" w:eastAsiaTheme="minorEastAsia" w:hAnsi="Times New Roman" w:cs="Times New Roman"/>
      <w:sz w:val="24"/>
      <w:szCs w:val="24"/>
      <w:lang w:val="en-US" w:eastAsia="nl-NL"/>
    </w:rPr>
  </w:style>
  <w:style w:type="character" w:styleId="ad">
    <w:name w:val="Hyperlink"/>
    <w:basedOn w:val="a0"/>
    <w:uiPriority w:val="99"/>
    <w:semiHidden/>
    <w:unhideWhenUsed/>
    <w:rsid w:val="00FF47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342500">
      <w:bodyDiv w:val="1"/>
      <w:marLeft w:val="0"/>
      <w:marRight w:val="0"/>
      <w:marTop w:val="0"/>
      <w:marBottom w:val="0"/>
      <w:divBdr>
        <w:top w:val="none" w:sz="0" w:space="0" w:color="auto"/>
        <w:left w:val="none" w:sz="0" w:space="0" w:color="auto"/>
        <w:bottom w:val="none" w:sz="0" w:space="0" w:color="auto"/>
        <w:right w:val="none" w:sz="0" w:space="0" w:color="auto"/>
      </w:divBdr>
    </w:div>
    <w:div w:id="103261368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7758E-DFE9-4363-AD6F-30CA4334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2896</Words>
  <Characters>16513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Алексеевна</dc:creator>
  <cp:keywords/>
  <dc:description/>
  <cp:lastModifiedBy>PLEL1</cp:lastModifiedBy>
  <cp:revision>6</cp:revision>
  <cp:lastPrinted>2023-08-29T18:56:00Z</cp:lastPrinted>
  <dcterms:created xsi:type="dcterms:W3CDTF">2023-08-29T01:44:00Z</dcterms:created>
  <dcterms:modified xsi:type="dcterms:W3CDTF">2023-10-12T12:30:00Z</dcterms:modified>
</cp:coreProperties>
</file>